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57B" w:rsidRPr="00BB1B65" w:rsidRDefault="0051357B" w:rsidP="00A87544">
      <w:pPr>
        <w:jc w:val="center"/>
        <w:rPr>
          <w:sz w:val="28"/>
          <w:szCs w:val="28"/>
        </w:rPr>
      </w:pPr>
      <w:r w:rsidRPr="00BB1B65">
        <w:rPr>
          <w:sz w:val="28"/>
          <w:szCs w:val="28"/>
        </w:rPr>
        <w:t>МИНОБРНАУКИ РОССИИ</w:t>
      </w:r>
    </w:p>
    <w:p w:rsidR="0051357B" w:rsidRPr="00BB1B65" w:rsidRDefault="0051357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357B" w:rsidRPr="00BB1B65" w:rsidRDefault="0051357B" w:rsidP="00A87544">
      <w:pPr>
        <w:jc w:val="center"/>
        <w:rPr>
          <w:b/>
          <w:sz w:val="28"/>
          <w:szCs w:val="28"/>
        </w:rPr>
      </w:pPr>
      <w:r w:rsidRPr="00BB1B65">
        <w:rPr>
          <w:b/>
          <w:sz w:val="28"/>
          <w:szCs w:val="28"/>
        </w:rPr>
        <w:t>«Гжельский государственный университет»</w:t>
      </w:r>
    </w:p>
    <w:p w:rsidR="0051357B" w:rsidRPr="00BB1B65" w:rsidRDefault="0051357B" w:rsidP="00A87544">
      <w:pPr>
        <w:jc w:val="center"/>
        <w:rPr>
          <w:sz w:val="28"/>
          <w:szCs w:val="28"/>
        </w:rPr>
      </w:pPr>
      <w:r w:rsidRPr="00BB1B65">
        <w:rPr>
          <w:sz w:val="28"/>
          <w:szCs w:val="28"/>
        </w:rPr>
        <w:t>(ГГУ)</w:t>
      </w:r>
    </w:p>
    <w:p w:rsidR="0051357B" w:rsidRPr="00BB1B65" w:rsidRDefault="0051357B" w:rsidP="00A87544">
      <w:pPr>
        <w:rPr>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rPr>
          <w:rStyle w:val="FontStyle53"/>
          <w:bCs/>
          <w:sz w:val="28"/>
          <w:szCs w:val="28"/>
        </w:rPr>
      </w:pPr>
    </w:p>
    <w:p w:rsidR="0051357B" w:rsidRPr="00BB1B65" w:rsidRDefault="0051357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51357B" w:rsidRPr="00BB1B65" w:rsidRDefault="0051357B" w:rsidP="00A87544">
      <w:pPr>
        <w:tabs>
          <w:tab w:val="left" w:pos="680"/>
          <w:tab w:val="left" w:pos="851"/>
          <w:tab w:val="left" w:pos="6240"/>
        </w:tabs>
        <w:rPr>
          <w:noProof/>
          <w:sz w:val="28"/>
          <w:szCs w:val="28"/>
        </w:rPr>
      </w:pPr>
      <w:r w:rsidRPr="00BB1B65">
        <w:rPr>
          <w:noProof/>
          <w:sz w:val="28"/>
          <w:szCs w:val="28"/>
        </w:rPr>
        <w:tab/>
      </w:r>
    </w:p>
    <w:p w:rsidR="0051357B" w:rsidRDefault="0051357B" w:rsidP="00A87544">
      <w:pPr>
        <w:tabs>
          <w:tab w:val="left" w:pos="680"/>
          <w:tab w:val="left" w:pos="851"/>
          <w:tab w:val="left" w:pos="6240"/>
        </w:tabs>
        <w:rPr>
          <w:noProof/>
          <w:sz w:val="28"/>
          <w:szCs w:val="28"/>
        </w:rPr>
      </w:pPr>
    </w:p>
    <w:p w:rsidR="0051357B"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noProof/>
          <w:sz w:val="28"/>
          <w:szCs w:val="28"/>
        </w:rPr>
      </w:pPr>
    </w:p>
    <w:p w:rsidR="0051357B" w:rsidRPr="00BB1B65" w:rsidRDefault="0051357B" w:rsidP="00A87544">
      <w:pPr>
        <w:tabs>
          <w:tab w:val="left" w:pos="680"/>
          <w:tab w:val="left" w:pos="851"/>
          <w:tab w:val="left" w:pos="6240"/>
        </w:tabs>
        <w:rPr>
          <w:sz w:val="28"/>
          <w:szCs w:val="28"/>
        </w:rPr>
      </w:pPr>
    </w:p>
    <w:p w:rsidR="0051357B" w:rsidRPr="00BB1B65" w:rsidRDefault="0051357B" w:rsidP="00A87544">
      <w:pPr>
        <w:pStyle w:val="Style11"/>
        <w:widowControl/>
        <w:rPr>
          <w:bCs/>
          <w:sz w:val="28"/>
          <w:szCs w:val="28"/>
          <w:u w:val="single"/>
        </w:rPr>
      </w:pPr>
      <w:r w:rsidRPr="00BB1B65">
        <w:rPr>
          <w:bCs/>
          <w:sz w:val="28"/>
          <w:szCs w:val="28"/>
          <w:u w:val="single"/>
        </w:rPr>
        <w:t>Рабочая программа дисциплины</w:t>
      </w:r>
    </w:p>
    <w:p w:rsidR="0051357B" w:rsidRPr="00BB1B65" w:rsidRDefault="0051357B" w:rsidP="00A87544">
      <w:pPr>
        <w:tabs>
          <w:tab w:val="left" w:pos="680"/>
          <w:tab w:val="left" w:pos="851"/>
        </w:tabs>
        <w:jc w:val="center"/>
        <w:rPr>
          <w:sz w:val="28"/>
          <w:szCs w:val="28"/>
        </w:rPr>
      </w:pPr>
    </w:p>
    <w:p w:rsidR="0051357B" w:rsidRPr="00BB1B65" w:rsidRDefault="0051357B" w:rsidP="00A87544">
      <w:pPr>
        <w:tabs>
          <w:tab w:val="left" w:pos="680"/>
          <w:tab w:val="left" w:pos="851"/>
        </w:tabs>
        <w:jc w:val="center"/>
        <w:rPr>
          <w:b/>
          <w:sz w:val="28"/>
          <w:szCs w:val="28"/>
        </w:rPr>
      </w:pPr>
      <w:r>
        <w:rPr>
          <w:b/>
          <w:sz w:val="28"/>
          <w:szCs w:val="28"/>
        </w:rPr>
        <w:t>Анимационная деятельность</w:t>
      </w:r>
    </w:p>
    <w:p w:rsidR="0051357B" w:rsidRPr="00BB1B65" w:rsidRDefault="0051357B" w:rsidP="00A87544">
      <w:pPr>
        <w:tabs>
          <w:tab w:val="left" w:pos="680"/>
          <w:tab w:val="left" w:pos="851"/>
        </w:tabs>
        <w:jc w:val="center"/>
        <w:rPr>
          <w:b/>
          <w:sz w:val="28"/>
          <w:szCs w:val="28"/>
        </w:rPr>
      </w:pPr>
    </w:p>
    <w:p w:rsidR="0051357B" w:rsidRPr="00BB1B65" w:rsidRDefault="0051357B" w:rsidP="00A87544">
      <w:pPr>
        <w:pStyle w:val="Style15"/>
        <w:tabs>
          <w:tab w:val="left" w:leader="underscore" w:pos="9856"/>
        </w:tabs>
        <w:ind w:firstLine="720"/>
        <w:rPr>
          <w:rStyle w:val="FontStyle53"/>
          <w:bCs/>
          <w:sz w:val="28"/>
          <w:szCs w:val="28"/>
        </w:rPr>
      </w:pPr>
    </w:p>
    <w:p w:rsidR="0051357B" w:rsidRPr="00BB1B65" w:rsidRDefault="0051357B" w:rsidP="00A87544">
      <w:pPr>
        <w:pStyle w:val="Style12"/>
        <w:spacing w:line="240" w:lineRule="auto"/>
        <w:ind w:firstLine="720"/>
        <w:jc w:val="center"/>
        <w:rPr>
          <w:rStyle w:val="FontStyle60"/>
          <w:sz w:val="28"/>
          <w:szCs w:val="28"/>
          <w:vertAlign w:val="superscript"/>
        </w:rPr>
      </w:pPr>
    </w:p>
    <w:p w:rsidR="0051357B" w:rsidRPr="00BB1B65" w:rsidRDefault="0051357B" w:rsidP="00057CBB">
      <w:pPr>
        <w:pStyle w:val="Style12"/>
        <w:spacing w:line="240" w:lineRule="auto"/>
        <w:rPr>
          <w:rStyle w:val="FontStyle60"/>
          <w:sz w:val="28"/>
          <w:szCs w:val="28"/>
          <w:vertAlign w:val="superscript"/>
        </w:rPr>
      </w:pPr>
    </w:p>
    <w:p w:rsidR="0051357B" w:rsidRPr="00BB1B65" w:rsidRDefault="0051357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357B" w:rsidRPr="00BB1B65">
        <w:trPr>
          <w:trHeight w:val="409"/>
        </w:trPr>
        <w:tc>
          <w:tcPr>
            <w:tcW w:w="3646" w:type="dxa"/>
          </w:tcPr>
          <w:p w:rsidR="0051357B" w:rsidRPr="00BB1B65" w:rsidRDefault="0051357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357B" w:rsidRPr="00BB1B65" w:rsidRDefault="0051357B"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51357B" w:rsidRPr="00BB1B65">
        <w:trPr>
          <w:trHeight w:val="402"/>
        </w:trPr>
        <w:tc>
          <w:tcPr>
            <w:tcW w:w="3646" w:type="dxa"/>
          </w:tcPr>
          <w:p w:rsidR="00A1586A" w:rsidRDefault="00A1586A" w:rsidP="00A87544">
            <w:pPr>
              <w:pStyle w:val="Style15"/>
              <w:tabs>
                <w:tab w:val="left" w:leader="underscore" w:pos="9768"/>
              </w:tabs>
              <w:ind w:right="-5211"/>
              <w:jc w:val="left"/>
              <w:rPr>
                <w:rStyle w:val="FontStyle53"/>
                <w:b w:val="0"/>
                <w:bCs/>
                <w:i/>
                <w:sz w:val="28"/>
                <w:szCs w:val="28"/>
              </w:rPr>
            </w:pPr>
          </w:p>
          <w:p w:rsidR="0051357B" w:rsidRPr="00BB1B65" w:rsidRDefault="0051357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1586A" w:rsidRDefault="00A1586A" w:rsidP="00A87544">
            <w:pPr>
              <w:jc w:val="both"/>
              <w:rPr>
                <w:sz w:val="28"/>
                <w:szCs w:val="28"/>
              </w:rPr>
            </w:pPr>
          </w:p>
          <w:p w:rsidR="0051357B" w:rsidRPr="00F37B3F" w:rsidRDefault="0051357B"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357B" w:rsidRPr="00BB1B65" w:rsidRDefault="0051357B" w:rsidP="00A87544">
            <w:pPr>
              <w:pStyle w:val="Style15"/>
              <w:tabs>
                <w:tab w:val="left" w:leader="underscore" w:pos="9768"/>
              </w:tabs>
              <w:jc w:val="center"/>
              <w:rPr>
                <w:rStyle w:val="FontStyle53"/>
                <w:b w:val="0"/>
                <w:bCs/>
                <w:sz w:val="28"/>
                <w:szCs w:val="28"/>
              </w:rPr>
            </w:pPr>
          </w:p>
        </w:tc>
      </w:tr>
      <w:tr w:rsidR="0051357B" w:rsidRPr="00BB1B65">
        <w:tc>
          <w:tcPr>
            <w:tcW w:w="3646" w:type="dxa"/>
          </w:tcPr>
          <w:p w:rsidR="0051357B" w:rsidRPr="00BB1B65" w:rsidRDefault="0051357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357B" w:rsidRPr="00BB1B65" w:rsidRDefault="0051357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357B" w:rsidRPr="00BB1B65" w:rsidRDefault="0051357B" w:rsidP="00A87544">
      <w:pPr>
        <w:pStyle w:val="Style15"/>
        <w:tabs>
          <w:tab w:val="left" w:leader="underscore" w:pos="9768"/>
        </w:tabs>
        <w:jc w:val="center"/>
        <w:rPr>
          <w:rStyle w:val="FontStyle53"/>
          <w:bCs/>
          <w:sz w:val="28"/>
          <w:szCs w:val="28"/>
        </w:rPr>
      </w:pPr>
    </w:p>
    <w:p w:rsidR="0051357B" w:rsidRDefault="0051357B" w:rsidP="00A87544">
      <w:pPr>
        <w:pStyle w:val="Style15"/>
        <w:tabs>
          <w:tab w:val="left" w:leader="underscore" w:pos="9768"/>
        </w:tabs>
        <w:jc w:val="center"/>
        <w:rPr>
          <w:rStyle w:val="FontStyle53"/>
          <w:bCs/>
          <w:sz w:val="28"/>
          <w:szCs w:val="28"/>
        </w:rPr>
      </w:pPr>
    </w:p>
    <w:p w:rsidR="00A1586A" w:rsidRPr="00BB1B65" w:rsidRDefault="00A1586A" w:rsidP="00A87544">
      <w:pPr>
        <w:pStyle w:val="Style15"/>
        <w:tabs>
          <w:tab w:val="left" w:leader="underscore" w:pos="9768"/>
        </w:tabs>
        <w:jc w:val="center"/>
        <w:rPr>
          <w:rStyle w:val="FontStyle53"/>
          <w:bCs/>
          <w:sz w:val="28"/>
          <w:szCs w:val="28"/>
        </w:rPr>
      </w:pPr>
    </w:p>
    <w:p w:rsidR="0051357B" w:rsidRPr="00BB1B65" w:rsidRDefault="0051357B" w:rsidP="00A87544">
      <w:pPr>
        <w:pStyle w:val="Style15"/>
        <w:tabs>
          <w:tab w:val="left" w:leader="underscore" w:pos="9768"/>
        </w:tabs>
        <w:jc w:val="center"/>
        <w:rPr>
          <w:rStyle w:val="FontStyle53"/>
          <w:bCs/>
          <w:sz w:val="28"/>
          <w:szCs w:val="28"/>
        </w:rPr>
      </w:pPr>
    </w:p>
    <w:p w:rsidR="0051357B"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rPr>
          <w:rStyle w:val="FontStyle53"/>
          <w:bCs/>
          <w:sz w:val="28"/>
          <w:szCs w:val="28"/>
        </w:rPr>
      </w:pPr>
    </w:p>
    <w:p w:rsidR="0051357B" w:rsidRPr="00BB1B65" w:rsidRDefault="0051357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1357B" w:rsidRDefault="001A229E" w:rsidP="00B552D9">
      <w:pPr>
        <w:pStyle w:val="Style15"/>
        <w:tabs>
          <w:tab w:val="left" w:leader="underscore" w:pos="9768"/>
        </w:tabs>
        <w:jc w:val="center"/>
        <w:rPr>
          <w:rStyle w:val="FontStyle53"/>
          <w:b w:val="0"/>
          <w:bCs/>
          <w:sz w:val="28"/>
          <w:szCs w:val="28"/>
        </w:rPr>
      </w:pPr>
      <w:r>
        <w:rPr>
          <w:rStyle w:val="FontStyle53"/>
          <w:b w:val="0"/>
          <w:bCs/>
          <w:sz w:val="28"/>
          <w:szCs w:val="28"/>
        </w:rPr>
        <w:t>202</w:t>
      </w:r>
      <w:r w:rsidR="00A1586A">
        <w:rPr>
          <w:rStyle w:val="FontStyle53"/>
          <w:b w:val="0"/>
          <w:bCs/>
          <w:sz w:val="28"/>
          <w:szCs w:val="28"/>
        </w:rPr>
        <w:t>4</w:t>
      </w:r>
    </w:p>
    <w:p w:rsidR="0051357B" w:rsidRPr="00B552D9" w:rsidRDefault="0051357B" w:rsidP="00B552D9">
      <w:pPr>
        <w:pStyle w:val="Style15"/>
        <w:tabs>
          <w:tab w:val="left" w:leader="underscore" w:pos="9768"/>
        </w:tabs>
        <w:jc w:val="center"/>
        <w:rPr>
          <w:rStyle w:val="FontStyle53"/>
          <w:b w:val="0"/>
          <w:bCs/>
          <w:sz w:val="28"/>
          <w:szCs w:val="28"/>
        </w:rPr>
      </w:pPr>
    </w:p>
    <w:p w:rsidR="0051357B" w:rsidRPr="00DC11F5" w:rsidRDefault="0051357B" w:rsidP="00A1586A">
      <w:pPr>
        <w:tabs>
          <w:tab w:val="left" w:pos="680"/>
          <w:tab w:val="left" w:pos="851"/>
        </w:tabs>
        <w:jc w:val="both"/>
        <w:rPr>
          <w:b/>
        </w:rPr>
      </w:pPr>
      <w:r w:rsidRPr="00DC11F5">
        <w:lastRenderedPageBreak/>
        <w:tab/>
        <w:t>Рабочая программа дисциплины «</w:t>
      </w:r>
      <w:r>
        <w:t>Анимационная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51357B" w:rsidRPr="00DC11F5" w:rsidRDefault="0051357B" w:rsidP="00A1586A">
      <w:pPr>
        <w:ind w:firstLine="709"/>
        <w:jc w:val="both"/>
      </w:pPr>
      <w:r w:rsidRPr="00DC11F5">
        <w:t>Дисциплина относится к части</w:t>
      </w:r>
      <w:r>
        <w:t>, формируемой участниками образовательных отношений</w:t>
      </w:r>
      <w:r w:rsidR="00A1586A">
        <w:t xml:space="preserve"> </w:t>
      </w:r>
      <w:bookmarkStart w:id="0" w:name="_GoBack"/>
      <w:bookmarkEnd w:id="0"/>
      <w:r w:rsidRPr="00DC11F5">
        <w:t>Блока 1 «Дисци</w:t>
      </w:r>
      <w:r>
        <w:t>плины (модули)» учебного плана.</w:t>
      </w:r>
    </w:p>
    <w:p w:rsidR="0051357B" w:rsidRPr="00E939FD" w:rsidRDefault="0051357B" w:rsidP="00A1586A">
      <w:pPr>
        <w:shd w:val="clear" w:color="auto" w:fill="FFFFFF"/>
        <w:ind w:firstLine="374"/>
        <w:jc w:val="both"/>
        <w:outlineLvl w:val="0"/>
        <w:rPr>
          <w:bCs/>
          <w:color w:val="22272F"/>
          <w:kern w:val="36"/>
        </w:rPr>
      </w:pPr>
      <w:r w:rsidRPr="00E939F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39FD">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39FD">
          <w:rPr>
            <w:bCs/>
            <w:color w:val="22272F"/>
            <w:kern w:val="36"/>
          </w:rPr>
          <w:t>2014 г</w:t>
        </w:r>
      </w:smartTag>
      <w:r w:rsidRPr="00E939FD">
        <w:rPr>
          <w:bCs/>
          <w:color w:val="22272F"/>
          <w:kern w:val="36"/>
        </w:rPr>
        <w:t>. N АК-44/05вн).</w:t>
      </w:r>
    </w:p>
    <w:p w:rsidR="0051357B" w:rsidRPr="00E939FD" w:rsidRDefault="0051357B" w:rsidP="00A1586A">
      <w:pPr>
        <w:shd w:val="clear" w:color="auto" w:fill="FFFFFF"/>
        <w:ind w:firstLine="374"/>
        <w:jc w:val="both"/>
        <w:outlineLvl w:val="0"/>
        <w:rPr>
          <w:bCs/>
          <w:kern w:val="36"/>
        </w:rPr>
      </w:pPr>
      <w:r w:rsidRPr="00E939F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357B" w:rsidRDefault="0051357B" w:rsidP="00A1586A">
      <w:pPr>
        <w:tabs>
          <w:tab w:val="left" w:pos="1500"/>
        </w:tabs>
        <w:jc w:val="both"/>
      </w:pPr>
      <w:r>
        <w:tab/>
      </w:r>
    </w:p>
    <w:p w:rsidR="0051357B" w:rsidRPr="00DC11F5" w:rsidRDefault="0051357B" w:rsidP="00A1586A">
      <w:pPr>
        <w:tabs>
          <w:tab w:val="left" w:pos="1500"/>
        </w:tabs>
        <w:jc w:val="both"/>
      </w:pPr>
    </w:p>
    <w:p w:rsidR="0051357B" w:rsidRPr="00DC11F5" w:rsidRDefault="0051357B" w:rsidP="00A87544">
      <w:pPr>
        <w:ind w:firstLine="709"/>
        <w:jc w:val="both"/>
      </w:pPr>
    </w:p>
    <w:p w:rsidR="0051357B" w:rsidRPr="00DC11F5" w:rsidRDefault="0051357B" w:rsidP="00A87544">
      <w:pPr>
        <w:ind w:firstLine="709"/>
        <w:jc w:val="both"/>
      </w:pPr>
    </w:p>
    <w:p w:rsidR="0051357B" w:rsidRPr="00DC11F5" w:rsidRDefault="0051357B" w:rsidP="00A87544">
      <w:pPr>
        <w:ind w:firstLine="709"/>
        <w:jc w:val="both"/>
      </w:pPr>
    </w:p>
    <w:p w:rsidR="0051357B" w:rsidRPr="00DC11F5" w:rsidRDefault="0051357B" w:rsidP="00A87544">
      <w:pPr>
        <w:jc w:val="both"/>
      </w:pPr>
    </w:p>
    <w:p w:rsidR="0051357B" w:rsidRPr="00DC11F5" w:rsidRDefault="0051357B" w:rsidP="00A87544"/>
    <w:p w:rsidR="0051357B" w:rsidRPr="00DC11F5" w:rsidRDefault="0051357B" w:rsidP="00A87544"/>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jc w:val="center"/>
      </w:pPr>
    </w:p>
    <w:p w:rsidR="0051357B" w:rsidRPr="00DC11F5" w:rsidRDefault="0051357B" w:rsidP="00D00133">
      <w:pPr>
        <w:autoSpaceDE w:val="0"/>
        <w:autoSpaceDN w:val="0"/>
        <w:adjustRightInd w:val="0"/>
        <w:ind w:firstLine="709"/>
        <w:jc w:val="both"/>
      </w:pPr>
    </w:p>
    <w:p w:rsidR="0051357B" w:rsidRPr="00DC11F5" w:rsidRDefault="0051357B" w:rsidP="00D00133">
      <w:pPr>
        <w:autoSpaceDE w:val="0"/>
        <w:autoSpaceDN w:val="0"/>
        <w:adjustRightInd w:val="0"/>
        <w:ind w:firstLine="709"/>
        <w:jc w:val="both"/>
      </w:pPr>
    </w:p>
    <w:p w:rsidR="0051357B" w:rsidRPr="00DC11F5" w:rsidRDefault="0051357B" w:rsidP="00D00133">
      <w:pPr>
        <w:autoSpaceDE w:val="0"/>
        <w:autoSpaceDN w:val="0"/>
        <w:adjustRightInd w:val="0"/>
        <w:jc w:val="both"/>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Default="0051357B" w:rsidP="00D00133">
      <w:pPr>
        <w:autoSpaceDE w:val="0"/>
        <w:autoSpaceDN w:val="0"/>
        <w:adjustRightInd w:val="0"/>
      </w:pPr>
    </w:p>
    <w:p w:rsidR="0051357B" w:rsidRDefault="0051357B" w:rsidP="00D00133">
      <w:pPr>
        <w:autoSpaceDE w:val="0"/>
        <w:autoSpaceDN w:val="0"/>
        <w:adjustRightInd w:val="0"/>
      </w:pPr>
    </w:p>
    <w:p w:rsidR="0051357B" w:rsidRDefault="0051357B" w:rsidP="00D00133">
      <w:pPr>
        <w:autoSpaceDE w:val="0"/>
        <w:autoSpaceDN w:val="0"/>
        <w:adjustRightInd w:val="0"/>
      </w:pPr>
    </w:p>
    <w:p w:rsidR="0051357B" w:rsidRPr="00B552D9" w:rsidRDefault="0051357B" w:rsidP="00D00133">
      <w:pPr>
        <w:autoSpaceDE w:val="0"/>
        <w:autoSpaceDN w:val="0"/>
        <w:adjustRightInd w:val="0"/>
      </w:pPr>
    </w:p>
    <w:p w:rsidR="0051357B" w:rsidRPr="00DC11F5" w:rsidRDefault="0051357B" w:rsidP="00D00133">
      <w:pPr>
        <w:autoSpaceDE w:val="0"/>
        <w:autoSpaceDN w:val="0"/>
        <w:adjustRightInd w:val="0"/>
      </w:pPr>
    </w:p>
    <w:p w:rsidR="0051357B" w:rsidRDefault="0051357B" w:rsidP="00707E3B">
      <w:pPr>
        <w:numPr>
          <w:ilvl w:val="0"/>
          <w:numId w:val="3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3543"/>
        <w:gridCol w:w="4111"/>
      </w:tblGrid>
      <w:tr w:rsidR="0051357B" w:rsidRPr="00DC11F5" w:rsidTr="00B22134">
        <w:tc>
          <w:tcPr>
            <w:tcW w:w="2269" w:type="dxa"/>
          </w:tcPr>
          <w:p w:rsidR="0051357B" w:rsidRPr="00707E3B" w:rsidRDefault="0051357B" w:rsidP="00F92B2D">
            <w:pPr>
              <w:jc w:val="center"/>
              <w:rPr>
                <w:b/>
              </w:rPr>
            </w:pPr>
            <w:r w:rsidRPr="00707E3B">
              <w:rPr>
                <w:b/>
              </w:rPr>
              <w:t>Компетенция</w:t>
            </w:r>
          </w:p>
        </w:tc>
        <w:tc>
          <w:tcPr>
            <w:tcW w:w="3543" w:type="dxa"/>
          </w:tcPr>
          <w:p w:rsidR="0051357B" w:rsidRPr="00707E3B" w:rsidRDefault="0051357B" w:rsidP="00707E3B">
            <w:pPr>
              <w:jc w:val="center"/>
              <w:rPr>
                <w:b/>
              </w:rPr>
            </w:pPr>
            <w:r w:rsidRPr="00707E3B">
              <w:rPr>
                <w:b/>
              </w:rPr>
              <w:t>Индикаторы достижения компетенций</w:t>
            </w:r>
          </w:p>
        </w:tc>
        <w:tc>
          <w:tcPr>
            <w:tcW w:w="4111" w:type="dxa"/>
          </w:tcPr>
          <w:p w:rsidR="0051357B" w:rsidRPr="00707E3B" w:rsidRDefault="0051357B" w:rsidP="00707E3B">
            <w:pPr>
              <w:jc w:val="center"/>
              <w:rPr>
                <w:b/>
              </w:rPr>
            </w:pPr>
            <w:r w:rsidRPr="00707E3B">
              <w:rPr>
                <w:b/>
              </w:rPr>
              <w:t>Планируемые результаты обучения по дисциплине</w:t>
            </w:r>
          </w:p>
        </w:tc>
      </w:tr>
      <w:tr w:rsidR="0051357B" w:rsidRPr="00DC11F5" w:rsidTr="00B22134">
        <w:trPr>
          <w:trHeight w:val="416"/>
        </w:trPr>
        <w:tc>
          <w:tcPr>
            <w:tcW w:w="2269" w:type="dxa"/>
          </w:tcPr>
          <w:p w:rsidR="0051357B" w:rsidRPr="005E645D" w:rsidRDefault="0051357B" w:rsidP="00B22134">
            <w:pPr>
              <w:autoSpaceDE w:val="0"/>
              <w:autoSpaceDN w:val="0"/>
              <w:adjustRightInd w:val="0"/>
              <w:rPr>
                <w:lang w:eastAsia="en-US"/>
              </w:rPr>
            </w:pPr>
            <w:r>
              <w:t>ПК-2.</w:t>
            </w:r>
            <w:r w:rsidRPr="005E645D">
              <w:rPr>
                <w:lang w:eastAsia="en-US"/>
              </w:rPr>
              <w:t xml:space="preserve"> Готов осуществлять</w:t>
            </w:r>
          </w:p>
          <w:p w:rsidR="0051357B" w:rsidRPr="005E645D" w:rsidRDefault="0051357B" w:rsidP="00B22134">
            <w:pPr>
              <w:autoSpaceDE w:val="0"/>
              <w:autoSpaceDN w:val="0"/>
              <w:adjustRightInd w:val="0"/>
              <w:rPr>
                <w:lang w:eastAsia="en-US"/>
              </w:rPr>
            </w:pPr>
            <w:r w:rsidRPr="005E645D">
              <w:rPr>
                <w:lang w:eastAsia="en-US"/>
              </w:rPr>
              <w:t>педагогическое управление</w:t>
            </w:r>
          </w:p>
          <w:p w:rsidR="0051357B" w:rsidRPr="005E645D" w:rsidRDefault="0051357B" w:rsidP="00B22134">
            <w:pPr>
              <w:autoSpaceDE w:val="0"/>
              <w:autoSpaceDN w:val="0"/>
              <w:adjustRightInd w:val="0"/>
              <w:rPr>
                <w:lang w:eastAsia="en-US"/>
              </w:rPr>
            </w:pPr>
            <w:r w:rsidRPr="005E645D">
              <w:rPr>
                <w:lang w:eastAsia="en-US"/>
              </w:rPr>
              <w:t>и программирование</w:t>
            </w:r>
          </w:p>
          <w:p w:rsidR="0051357B" w:rsidRPr="005E645D" w:rsidRDefault="0051357B" w:rsidP="00B22134">
            <w:pPr>
              <w:autoSpaceDE w:val="0"/>
              <w:autoSpaceDN w:val="0"/>
              <w:adjustRightInd w:val="0"/>
              <w:rPr>
                <w:lang w:eastAsia="en-US"/>
              </w:rPr>
            </w:pPr>
            <w:r w:rsidRPr="005E645D">
              <w:rPr>
                <w:lang w:eastAsia="en-US"/>
              </w:rPr>
              <w:t>развивающих форм</w:t>
            </w:r>
          </w:p>
          <w:p w:rsidR="0051357B" w:rsidRPr="005E645D" w:rsidRDefault="0051357B" w:rsidP="00B22134">
            <w:pPr>
              <w:autoSpaceDE w:val="0"/>
              <w:autoSpaceDN w:val="0"/>
              <w:adjustRightInd w:val="0"/>
              <w:rPr>
                <w:lang w:eastAsia="en-US"/>
              </w:rPr>
            </w:pPr>
            <w:r w:rsidRPr="005E645D">
              <w:rPr>
                <w:lang w:eastAsia="en-US"/>
              </w:rPr>
              <w:t>социально-культурной</w:t>
            </w:r>
          </w:p>
          <w:p w:rsidR="0051357B" w:rsidRPr="005E645D" w:rsidRDefault="0051357B" w:rsidP="00B22134">
            <w:pPr>
              <w:autoSpaceDE w:val="0"/>
              <w:autoSpaceDN w:val="0"/>
              <w:adjustRightInd w:val="0"/>
              <w:rPr>
                <w:lang w:eastAsia="en-US"/>
              </w:rPr>
            </w:pPr>
            <w:r w:rsidRPr="005E645D">
              <w:rPr>
                <w:lang w:eastAsia="en-US"/>
              </w:rPr>
              <w:t>деятельности всех</w:t>
            </w:r>
          </w:p>
          <w:p w:rsidR="0051357B" w:rsidRPr="005E645D" w:rsidRDefault="0051357B" w:rsidP="00B22134">
            <w:pPr>
              <w:autoSpaceDE w:val="0"/>
              <w:autoSpaceDN w:val="0"/>
              <w:adjustRightInd w:val="0"/>
              <w:rPr>
                <w:lang w:eastAsia="en-US"/>
              </w:rPr>
            </w:pPr>
            <w:r w:rsidRPr="005E645D">
              <w:rPr>
                <w:lang w:eastAsia="en-US"/>
              </w:rPr>
              <w:t>возрастных групп населения,</w:t>
            </w:r>
          </w:p>
          <w:p w:rsidR="0051357B" w:rsidRPr="005E645D" w:rsidRDefault="0051357B" w:rsidP="00B22134">
            <w:pPr>
              <w:autoSpaceDE w:val="0"/>
              <w:autoSpaceDN w:val="0"/>
              <w:adjustRightInd w:val="0"/>
              <w:rPr>
                <w:lang w:eastAsia="en-US"/>
              </w:rPr>
            </w:pPr>
            <w:r w:rsidRPr="005E645D">
              <w:rPr>
                <w:lang w:eastAsia="en-US"/>
              </w:rPr>
              <w:t>организовывать массовые,</w:t>
            </w:r>
          </w:p>
          <w:p w:rsidR="0051357B" w:rsidRPr="005E645D" w:rsidRDefault="0051357B" w:rsidP="00B22134">
            <w:pPr>
              <w:autoSpaceDE w:val="0"/>
              <w:autoSpaceDN w:val="0"/>
              <w:adjustRightInd w:val="0"/>
              <w:rPr>
                <w:lang w:eastAsia="en-US"/>
              </w:rPr>
            </w:pPr>
            <w:r w:rsidRPr="005E645D">
              <w:rPr>
                <w:lang w:eastAsia="en-US"/>
              </w:rPr>
              <w:t>групповые и</w:t>
            </w:r>
          </w:p>
          <w:p w:rsidR="0051357B" w:rsidRPr="005E645D" w:rsidRDefault="0051357B" w:rsidP="00B22134">
            <w:pPr>
              <w:autoSpaceDE w:val="0"/>
              <w:autoSpaceDN w:val="0"/>
              <w:adjustRightInd w:val="0"/>
              <w:rPr>
                <w:lang w:eastAsia="en-US"/>
              </w:rPr>
            </w:pPr>
            <w:r w:rsidRPr="005E645D">
              <w:rPr>
                <w:lang w:eastAsia="en-US"/>
              </w:rPr>
              <w:t>индивидуальные формы</w:t>
            </w:r>
          </w:p>
          <w:p w:rsidR="0051357B" w:rsidRPr="005E645D" w:rsidRDefault="0051357B" w:rsidP="00B22134">
            <w:pPr>
              <w:autoSpaceDE w:val="0"/>
              <w:autoSpaceDN w:val="0"/>
              <w:adjustRightInd w:val="0"/>
              <w:rPr>
                <w:lang w:eastAsia="en-US"/>
              </w:rPr>
            </w:pPr>
            <w:r w:rsidRPr="005E645D">
              <w:rPr>
                <w:lang w:eastAsia="en-US"/>
              </w:rPr>
              <w:t>социально-культурной деятельности в соответствии</w:t>
            </w:r>
          </w:p>
          <w:p w:rsidR="0051357B" w:rsidRPr="005E645D" w:rsidRDefault="0051357B" w:rsidP="00B22134">
            <w:pPr>
              <w:autoSpaceDE w:val="0"/>
              <w:autoSpaceDN w:val="0"/>
              <w:adjustRightInd w:val="0"/>
              <w:rPr>
                <w:lang w:eastAsia="en-US"/>
              </w:rPr>
            </w:pPr>
            <w:r w:rsidRPr="005E645D">
              <w:rPr>
                <w:lang w:eastAsia="en-US"/>
              </w:rPr>
              <w:t>с культурными</w:t>
            </w:r>
          </w:p>
          <w:p w:rsidR="0051357B" w:rsidRPr="005E645D" w:rsidRDefault="0051357B" w:rsidP="00B22134">
            <w:pPr>
              <w:autoSpaceDE w:val="0"/>
              <w:autoSpaceDN w:val="0"/>
              <w:adjustRightInd w:val="0"/>
              <w:rPr>
                <w:lang w:eastAsia="en-US"/>
              </w:rPr>
            </w:pPr>
            <w:r w:rsidRPr="005E645D">
              <w:rPr>
                <w:lang w:eastAsia="en-US"/>
              </w:rPr>
              <w:t>потребностями различных</w:t>
            </w:r>
          </w:p>
          <w:p w:rsidR="0051357B" w:rsidRPr="00DC11F5" w:rsidRDefault="0051357B" w:rsidP="00B22134">
            <w:r w:rsidRPr="005E645D">
              <w:rPr>
                <w:lang w:eastAsia="en-US"/>
              </w:rPr>
              <w:t>групп населения.</w:t>
            </w:r>
          </w:p>
        </w:tc>
        <w:tc>
          <w:tcPr>
            <w:tcW w:w="3543" w:type="dxa"/>
          </w:tcPr>
          <w:p w:rsidR="0051357B" w:rsidRDefault="0051357B" w:rsidP="00B22134">
            <w:r>
              <w:t>ПК-2.1. Знать: основные</w:t>
            </w:r>
          </w:p>
          <w:p w:rsidR="0051357B" w:rsidRDefault="0051357B" w:rsidP="00B22134">
            <w:r>
              <w:t>цели, задачи, принципы и</w:t>
            </w:r>
          </w:p>
          <w:p w:rsidR="0051357B" w:rsidRDefault="0051357B" w:rsidP="00B22134">
            <w:r>
              <w:t>методы педагогического</w:t>
            </w:r>
          </w:p>
          <w:p w:rsidR="0051357B" w:rsidRDefault="0051357B" w:rsidP="00B22134">
            <w:r>
              <w:t>управления и</w:t>
            </w:r>
          </w:p>
          <w:p w:rsidR="0051357B" w:rsidRDefault="0051357B" w:rsidP="00B22134">
            <w:r>
              <w:t>программирования форм</w:t>
            </w:r>
          </w:p>
          <w:p w:rsidR="0051357B" w:rsidRDefault="0051357B" w:rsidP="00B22134">
            <w:r>
              <w:t>социально культурной</w:t>
            </w:r>
          </w:p>
          <w:p w:rsidR="0051357B" w:rsidRDefault="0051357B" w:rsidP="00B22134">
            <w:r>
              <w:t>деятельности всех</w:t>
            </w:r>
          </w:p>
          <w:p w:rsidR="0051357B" w:rsidRDefault="0051357B" w:rsidP="00B22134">
            <w:r>
              <w:t>возрастных групп населения.</w:t>
            </w:r>
          </w:p>
          <w:p w:rsidR="0051357B" w:rsidRDefault="0051357B" w:rsidP="00B22134">
            <w:r>
              <w:t>ПК-2.2. Уметь: определять</w:t>
            </w:r>
          </w:p>
          <w:p w:rsidR="0051357B" w:rsidRDefault="0051357B" w:rsidP="00B22134">
            <w:r>
              <w:t>цели педагогического</w:t>
            </w:r>
          </w:p>
          <w:p w:rsidR="0051357B" w:rsidRDefault="0051357B" w:rsidP="00B22134">
            <w:r>
              <w:t>управления и программирования</w:t>
            </w:r>
          </w:p>
          <w:p w:rsidR="0051357B" w:rsidRDefault="0051357B" w:rsidP="00B22134">
            <w:r>
              <w:t>творческо-производственной</w:t>
            </w:r>
          </w:p>
          <w:p w:rsidR="0051357B" w:rsidRDefault="0051357B" w:rsidP="00B22134">
            <w:r>
              <w:t>деятельности коллективов</w:t>
            </w:r>
          </w:p>
          <w:p w:rsidR="0051357B" w:rsidRDefault="0051357B" w:rsidP="00B22134">
            <w:r>
              <w:t>учреждения культуры в</w:t>
            </w:r>
          </w:p>
          <w:p w:rsidR="0051357B" w:rsidRDefault="0051357B" w:rsidP="00B22134">
            <w:r>
              <w:t>соответствии с культурными</w:t>
            </w:r>
          </w:p>
          <w:p w:rsidR="0051357B" w:rsidRDefault="0051357B" w:rsidP="00B22134">
            <w:r>
              <w:t>потребностями различных</w:t>
            </w:r>
          </w:p>
          <w:p w:rsidR="0051357B" w:rsidRDefault="0051357B" w:rsidP="00B22134">
            <w:r>
              <w:t>всех возрастных групп</w:t>
            </w:r>
          </w:p>
          <w:p w:rsidR="0051357B" w:rsidRDefault="0051357B" w:rsidP="00B22134">
            <w:r>
              <w:t>населения.</w:t>
            </w:r>
          </w:p>
          <w:p w:rsidR="0051357B" w:rsidRDefault="0051357B" w:rsidP="00B22134">
            <w:r>
              <w:t>ПК-2.3. Владеть: методами</w:t>
            </w:r>
          </w:p>
          <w:p w:rsidR="0051357B" w:rsidRDefault="0051357B" w:rsidP="00B22134">
            <w:r>
              <w:t>организации массовых,</w:t>
            </w:r>
          </w:p>
          <w:p w:rsidR="0051357B" w:rsidRDefault="0051357B" w:rsidP="00B22134">
            <w:r>
              <w:t>групповых и</w:t>
            </w:r>
          </w:p>
          <w:p w:rsidR="0051357B" w:rsidRDefault="0051357B" w:rsidP="00B22134">
            <w:r>
              <w:t>индивидуальных форм</w:t>
            </w:r>
          </w:p>
          <w:p w:rsidR="0051357B" w:rsidRDefault="0051357B" w:rsidP="00B22134">
            <w:r>
              <w:t>социально культурной</w:t>
            </w:r>
          </w:p>
          <w:p w:rsidR="0051357B" w:rsidRDefault="0051357B" w:rsidP="00B22134">
            <w:r>
              <w:t>деятельности в соответствии</w:t>
            </w:r>
          </w:p>
          <w:p w:rsidR="0051357B" w:rsidRDefault="0051357B" w:rsidP="00B22134">
            <w:r>
              <w:t>с культурными</w:t>
            </w:r>
          </w:p>
          <w:p w:rsidR="0051357B" w:rsidRDefault="0051357B" w:rsidP="00B22134">
            <w:r>
              <w:t>потребностями ее</w:t>
            </w:r>
          </w:p>
          <w:p w:rsidR="0051357B" w:rsidRPr="006B2C7A" w:rsidRDefault="0051357B" w:rsidP="00B22134">
            <w:r>
              <w:t>участников.</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Default="0051357B" w:rsidP="00B22134">
            <w:pPr>
              <w:keepNext/>
              <w:jc w:val="both"/>
              <w:outlineLvl w:val="0"/>
              <w:rPr>
                <w:bCs/>
                <w:color w:val="000000"/>
              </w:rPr>
            </w:pPr>
            <w:r w:rsidRPr="008A4374">
              <w:rPr>
                <w:bCs/>
                <w:color w:val="000000"/>
              </w:rPr>
              <w:t>– культурной деятельности всех</w:t>
            </w:r>
          </w:p>
          <w:p w:rsidR="0051357B" w:rsidRPr="00B22134" w:rsidRDefault="0051357B" w:rsidP="00B22134">
            <w:pPr>
              <w:keepNext/>
              <w:jc w:val="both"/>
              <w:outlineLvl w:val="0"/>
              <w:rPr>
                <w:b/>
                <w:bCs/>
                <w:color w:val="000000"/>
              </w:rPr>
            </w:pPr>
            <w:r w:rsidRPr="008A4374">
              <w:rPr>
                <w:bCs/>
                <w:color w:val="000000"/>
              </w:rPr>
              <w:t xml:space="preserve">возрастных групп;- организовывать и использоватьмассовые, групповые ииндивидуальные формы </w:t>
            </w:r>
            <w:r>
              <w:rPr>
                <w:bCs/>
                <w:color w:val="000000"/>
              </w:rPr>
              <w:t>СКД</w:t>
            </w:r>
          </w:p>
          <w:p w:rsidR="0051357B" w:rsidRDefault="0051357B" w:rsidP="00B22134">
            <w:pPr>
              <w:autoSpaceDE w:val="0"/>
              <w:autoSpaceDN w:val="0"/>
              <w:adjustRightInd w:val="0"/>
              <w:jc w:val="both"/>
              <w:rPr>
                <w:b/>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Pr>
                <w:color w:val="000000"/>
                <w:spacing w:val="-6"/>
              </w:rPr>
              <w:t>п</w:t>
            </w:r>
            <w:r w:rsidRPr="008A4374">
              <w:rPr>
                <w:color w:val="000000"/>
                <w:spacing w:val="-6"/>
              </w:rPr>
              <w:t>роектирования информационно – просветительских, конкурсно</w:t>
            </w:r>
          </w:p>
          <w:p w:rsidR="0051357B" w:rsidRDefault="0051357B" w:rsidP="00B22134">
            <w:pPr>
              <w:autoSpaceDE w:val="0"/>
              <w:autoSpaceDN w:val="0"/>
              <w:adjustRightInd w:val="0"/>
              <w:jc w:val="both"/>
              <w:rPr>
                <w:color w:val="000000"/>
                <w:spacing w:val="-6"/>
              </w:rPr>
            </w:pPr>
            <w:r w:rsidRPr="008A4374">
              <w:rPr>
                <w:color w:val="000000"/>
                <w:spacing w:val="-6"/>
              </w:rPr>
              <w:t>игровых, праздничныхмероприятий</w:t>
            </w:r>
          </w:p>
          <w:p w:rsidR="0051357B" w:rsidRPr="008A4374" w:rsidRDefault="0051357B" w:rsidP="00B22134">
            <w:pPr>
              <w:autoSpaceDE w:val="0"/>
              <w:autoSpaceDN w:val="0"/>
              <w:adjustRightInd w:val="0"/>
              <w:jc w:val="both"/>
              <w:rPr>
                <w:color w:val="000000"/>
                <w:spacing w:val="-6"/>
              </w:rPr>
            </w:pPr>
            <w:r w:rsidRPr="008A4374">
              <w:rPr>
                <w:color w:val="000000"/>
                <w:spacing w:val="-6"/>
              </w:rPr>
              <w:t>для различных группнаселения;</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DC11F5" w:rsidRDefault="0051357B" w:rsidP="00B22134">
            <w:pPr>
              <w:autoSpaceDE w:val="0"/>
              <w:autoSpaceDN w:val="0"/>
              <w:adjustRightInd w:val="0"/>
              <w:jc w:val="both"/>
              <w:rPr>
                <w:b/>
                <w:bCs/>
              </w:rPr>
            </w:pPr>
            <w:r w:rsidRPr="008A4374">
              <w:rPr>
                <w:color w:val="000000"/>
              </w:rPr>
              <w:t xml:space="preserve">услуг дополнительного образования, самообразования детей и юношества в </w:t>
            </w:r>
            <w:r>
              <w:rPr>
                <w:color w:val="000000"/>
              </w:rPr>
              <w:t>СКС</w:t>
            </w:r>
            <w:r w:rsidRPr="008A4374">
              <w:rPr>
                <w:color w:val="000000"/>
              </w:rPr>
              <w:t xml:space="preserve">; </w:t>
            </w:r>
          </w:p>
        </w:tc>
      </w:tr>
      <w:tr w:rsidR="0051357B" w:rsidRPr="00DC11F5" w:rsidTr="00B22134">
        <w:trPr>
          <w:trHeight w:val="2685"/>
        </w:trPr>
        <w:tc>
          <w:tcPr>
            <w:tcW w:w="2269" w:type="dxa"/>
          </w:tcPr>
          <w:p w:rsidR="0051357B" w:rsidRDefault="0051357B" w:rsidP="00B22134">
            <w:pPr>
              <w:jc w:val="both"/>
            </w:pPr>
            <w:r>
              <w:t>ПК-3. Готов осуществлять</w:t>
            </w:r>
          </w:p>
          <w:p w:rsidR="0051357B" w:rsidRDefault="0051357B" w:rsidP="00B22134">
            <w:pPr>
              <w:jc w:val="both"/>
            </w:pPr>
            <w:r>
              <w:t>педагогическую</w:t>
            </w:r>
          </w:p>
          <w:p w:rsidR="0051357B" w:rsidRDefault="0051357B" w:rsidP="00B22134">
            <w:pPr>
              <w:jc w:val="both"/>
            </w:pPr>
            <w:r>
              <w:t>деятельность в</w:t>
            </w:r>
          </w:p>
          <w:p w:rsidR="0051357B" w:rsidRDefault="0051357B" w:rsidP="00B22134">
            <w:pPr>
              <w:jc w:val="both"/>
            </w:pPr>
            <w:r>
              <w:t>учреждениях</w:t>
            </w:r>
          </w:p>
          <w:p w:rsidR="0051357B" w:rsidRDefault="0051357B" w:rsidP="00B22134">
            <w:pPr>
              <w:jc w:val="both"/>
            </w:pPr>
            <w:r>
              <w:t>культуры, учреждениях</w:t>
            </w:r>
          </w:p>
          <w:p w:rsidR="0051357B" w:rsidRDefault="0051357B" w:rsidP="00B22134">
            <w:pPr>
              <w:jc w:val="both"/>
            </w:pPr>
            <w:r>
              <w:t>общего и</w:t>
            </w:r>
          </w:p>
          <w:p w:rsidR="0051357B" w:rsidRDefault="0051357B" w:rsidP="00B22134">
            <w:pPr>
              <w:jc w:val="both"/>
            </w:pPr>
            <w:r>
              <w:t>дополнительного</w:t>
            </w:r>
          </w:p>
          <w:p w:rsidR="0051357B" w:rsidRDefault="0051357B" w:rsidP="00B22134">
            <w:pPr>
              <w:jc w:val="both"/>
            </w:pPr>
            <w:r>
              <w:t>образования, участвовать</w:t>
            </w:r>
          </w:p>
          <w:p w:rsidR="0051357B" w:rsidRDefault="0051357B" w:rsidP="00B22134">
            <w:pPr>
              <w:jc w:val="both"/>
            </w:pPr>
            <w:r>
              <w:t>переподготовке и</w:t>
            </w:r>
          </w:p>
          <w:p w:rsidR="0051357B" w:rsidRDefault="0051357B" w:rsidP="00B22134">
            <w:pPr>
              <w:jc w:val="both"/>
            </w:pPr>
            <w:r>
              <w:t>повышении квалификации</w:t>
            </w:r>
          </w:p>
          <w:p w:rsidR="0051357B" w:rsidRPr="00DC11F5" w:rsidRDefault="0051357B" w:rsidP="00B22134">
            <w:pPr>
              <w:jc w:val="both"/>
            </w:pPr>
            <w:r>
              <w:t>специалистов СКД</w:t>
            </w:r>
          </w:p>
        </w:tc>
        <w:tc>
          <w:tcPr>
            <w:tcW w:w="3543" w:type="dxa"/>
          </w:tcPr>
          <w:p w:rsidR="0051357B" w:rsidRPr="00CC35E7" w:rsidRDefault="0051357B" w:rsidP="00B22134">
            <w:pPr>
              <w:keepNext/>
              <w:keepLines/>
              <w:tabs>
                <w:tab w:val="center" w:pos="1025"/>
                <w:tab w:val="right" w:pos="10206"/>
              </w:tabs>
              <w:outlineLvl w:val="2"/>
            </w:pPr>
            <w:r>
              <w:t>ПК-3</w:t>
            </w:r>
            <w:r w:rsidRPr="00CC35E7">
              <w:t>.1. Знать: организацию</w:t>
            </w:r>
          </w:p>
          <w:p w:rsidR="0051357B" w:rsidRPr="00CC35E7" w:rsidRDefault="0051357B" w:rsidP="00B22134">
            <w:pPr>
              <w:keepNext/>
              <w:keepLines/>
              <w:tabs>
                <w:tab w:val="center" w:pos="1025"/>
                <w:tab w:val="right" w:pos="10206"/>
              </w:tabs>
              <w:outlineLvl w:val="2"/>
            </w:pPr>
            <w:r w:rsidRPr="00CC35E7">
              <w:t>и технологии работы с</w:t>
            </w:r>
          </w:p>
          <w:p w:rsidR="0051357B" w:rsidRPr="00CC35E7" w:rsidRDefault="0051357B" w:rsidP="00B22134">
            <w:pPr>
              <w:keepNext/>
              <w:keepLines/>
              <w:tabs>
                <w:tab w:val="center" w:pos="1025"/>
                <w:tab w:val="right" w:pos="10206"/>
              </w:tabs>
              <w:outlineLvl w:val="2"/>
            </w:pPr>
            <w:r w:rsidRPr="00CC35E7">
              <w:t>различными категориями</w:t>
            </w:r>
          </w:p>
          <w:p w:rsidR="0051357B" w:rsidRPr="00CC35E7" w:rsidRDefault="0051357B" w:rsidP="00B22134">
            <w:pPr>
              <w:keepNext/>
              <w:keepLines/>
              <w:tabs>
                <w:tab w:val="center" w:pos="1025"/>
                <w:tab w:val="right" w:pos="10206"/>
              </w:tabs>
              <w:outlineLvl w:val="2"/>
            </w:pPr>
            <w:r w:rsidRPr="00CC35E7">
              <w:t>участников социально-</w:t>
            </w:r>
          </w:p>
          <w:p w:rsidR="0051357B" w:rsidRPr="00CC35E7" w:rsidRDefault="0051357B" w:rsidP="00B22134">
            <w:pPr>
              <w:keepNext/>
              <w:keepLines/>
              <w:tabs>
                <w:tab w:val="center" w:pos="1025"/>
                <w:tab w:val="right" w:pos="10206"/>
              </w:tabs>
              <w:outlineLvl w:val="2"/>
            </w:pPr>
            <w:r w:rsidRPr="00CC35E7">
              <w:t>культурной деятельности;</w:t>
            </w:r>
          </w:p>
          <w:p w:rsidR="0051357B" w:rsidRPr="00CC35E7" w:rsidRDefault="0051357B" w:rsidP="00B22134">
            <w:pPr>
              <w:keepNext/>
              <w:keepLines/>
              <w:tabs>
                <w:tab w:val="center" w:pos="1025"/>
                <w:tab w:val="right" w:pos="10206"/>
              </w:tabs>
              <w:outlineLvl w:val="2"/>
            </w:pPr>
            <w:r w:rsidRPr="00CC35E7">
              <w:t>основные формы и виды</w:t>
            </w:r>
          </w:p>
          <w:p w:rsidR="0051357B" w:rsidRPr="00CC35E7" w:rsidRDefault="0051357B" w:rsidP="00B22134">
            <w:pPr>
              <w:keepNext/>
              <w:keepLines/>
              <w:tabs>
                <w:tab w:val="center" w:pos="1025"/>
                <w:tab w:val="right" w:pos="10206"/>
              </w:tabs>
              <w:outlineLvl w:val="2"/>
            </w:pPr>
            <w:r w:rsidRPr="00CC35E7">
              <w:t>досугового общения,</w:t>
            </w:r>
          </w:p>
          <w:p w:rsidR="0051357B" w:rsidRPr="00CC35E7" w:rsidRDefault="0051357B" w:rsidP="00B22134">
            <w:pPr>
              <w:keepNext/>
              <w:keepLines/>
              <w:tabs>
                <w:tab w:val="center" w:pos="1025"/>
                <w:tab w:val="right" w:pos="10206"/>
              </w:tabs>
              <w:outlineLvl w:val="2"/>
            </w:pPr>
            <w:r w:rsidRPr="00CC35E7">
              <w:t>барьеры, препятствующие</w:t>
            </w:r>
          </w:p>
          <w:p w:rsidR="0051357B" w:rsidRPr="00CC35E7" w:rsidRDefault="0051357B" w:rsidP="00B22134">
            <w:pPr>
              <w:keepNext/>
              <w:keepLines/>
              <w:tabs>
                <w:tab w:val="center" w:pos="1025"/>
                <w:tab w:val="right" w:pos="10206"/>
              </w:tabs>
              <w:outlineLvl w:val="2"/>
            </w:pPr>
            <w:r w:rsidRPr="00CC35E7">
              <w:t>общению, и способы их</w:t>
            </w:r>
          </w:p>
          <w:p w:rsidR="0051357B" w:rsidRPr="00CC35E7" w:rsidRDefault="0051357B" w:rsidP="00B22134">
            <w:pPr>
              <w:keepNext/>
              <w:keepLines/>
              <w:tabs>
                <w:tab w:val="center" w:pos="1025"/>
                <w:tab w:val="right" w:pos="10206"/>
              </w:tabs>
              <w:outlineLvl w:val="2"/>
            </w:pPr>
            <w:r w:rsidRPr="00CC35E7">
              <w:t>преодоления; особенности</w:t>
            </w:r>
          </w:p>
          <w:p w:rsidR="0051357B" w:rsidRPr="00CC35E7" w:rsidRDefault="0051357B" w:rsidP="00B22134">
            <w:pPr>
              <w:keepNext/>
              <w:keepLines/>
              <w:tabs>
                <w:tab w:val="center" w:pos="1025"/>
                <w:tab w:val="right" w:pos="10206"/>
              </w:tabs>
              <w:outlineLvl w:val="2"/>
            </w:pPr>
            <w:r w:rsidRPr="00CC35E7">
              <w:t>социально-культурной и</w:t>
            </w:r>
          </w:p>
          <w:p w:rsidR="0051357B" w:rsidRPr="00CC35E7" w:rsidRDefault="0051357B" w:rsidP="00B22134">
            <w:pPr>
              <w:keepNext/>
              <w:keepLines/>
              <w:tabs>
                <w:tab w:val="center" w:pos="1025"/>
                <w:tab w:val="right" w:pos="10206"/>
              </w:tabs>
              <w:outlineLvl w:val="2"/>
            </w:pPr>
            <w:r w:rsidRPr="00CC35E7">
              <w:t>психолого-педагогической деятельности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методики</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.2. Уметь:</w:t>
            </w:r>
          </w:p>
          <w:p w:rsidR="0051357B" w:rsidRPr="00CC35E7" w:rsidRDefault="0051357B" w:rsidP="00B22134">
            <w:pPr>
              <w:keepNext/>
              <w:keepLines/>
              <w:tabs>
                <w:tab w:val="center" w:pos="1025"/>
                <w:tab w:val="right" w:pos="10206"/>
              </w:tabs>
              <w:outlineLvl w:val="2"/>
            </w:pPr>
            <w:r w:rsidRPr="00CC35E7">
              <w:t>осуществлять</w:t>
            </w:r>
          </w:p>
          <w:p w:rsidR="0051357B" w:rsidRPr="00CC35E7" w:rsidRDefault="0051357B" w:rsidP="00B22134">
            <w:pPr>
              <w:keepNext/>
              <w:keepLines/>
              <w:tabs>
                <w:tab w:val="center" w:pos="1025"/>
                <w:tab w:val="right" w:pos="10206"/>
              </w:tabs>
              <w:outlineLvl w:val="2"/>
            </w:pPr>
            <w:r w:rsidRPr="00CC35E7">
              <w:t>педагогическую</w:t>
            </w:r>
          </w:p>
          <w:p w:rsidR="0051357B" w:rsidRPr="00CC35E7" w:rsidRDefault="0051357B" w:rsidP="00B22134">
            <w:pPr>
              <w:keepNext/>
              <w:keepLines/>
              <w:tabs>
                <w:tab w:val="center" w:pos="1025"/>
                <w:tab w:val="right" w:pos="10206"/>
              </w:tabs>
              <w:outlineLvl w:val="2"/>
            </w:pPr>
            <w:r w:rsidRPr="00CC35E7">
              <w:t>деятельность в учреждениях</w:t>
            </w:r>
          </w:p>
          <w:p w:rsidR="0051357B" w:rsidRPr="00CC35E7" w:rsidRDefault="0051357B" w:rsidP="00B22134">
            <w:pPr>
              <w:keepNext/>
              <w:keepLines/>
              <w:tabs>
                <w:tab w:val="center" w:pos="1025"/>
                <w:tab w:val="right" w:pos="10206"/>
              </w:tabs>
              <w:outlineLvl w:val="2"/>
            </w:pPr>
            <w:r w:rsidRPr="00CC35E7">
              <w:t>культуры, учреждениях</w:t>
            </w:r>
          </w:p>
          <w:p w:rsidR="0051357B" w:rsidRPr="00CC35E7" w:rsidRDefault="0051357B" w:rsidP="00B22134">
            <w:pPr>
              <w:keepNext/>
              <w:keepLines/>
              <w:tabs>
                <w:tab w:val="center" w:pos="1025"/>
                <w:tab w:val="right" w:pos="10206"/>
              </w:tabs>
              <w:outlineLvl w:val="2"/>
            </w:pPr>
            <w:r w:rsidRPr="00CC35E7">
              <w:t>общего и дополнительного</w:t>
            </w:r>
          </w:p>
          <w:p w:rsidR="0051357B" w:rsidRPr="00CC35E7" w:rsidRDefault="0051357B" w:rsidP="00B22134">
            <w:pPr>
              <w:keepNext/>
              <w:keepLines/>
              <w:tabs>
                <w:tab w:val="center" w:pos="1025"/>
                <w:tab w:val="right" w:pos="10206"/>
              </w:tabs>
              <w:outlineLvl w:val="2"/>
            </w:pPr>
            <w:r w:rsidRPr="00CC35E7">
              <w:t>образования в соответствии с</w:t>
            </w:r>
          </w:p>
          <w:p w:rsidR="0051357B" w:rsidRPr="00CC35E7" w:rsidRDefault="0051357B" w:rsidP="00B22134">
            <w:pPr>
              <w:keepNext/>
              <w:keepLines/>
              <w:tabs>
                <w:tab w:val="center" w:pos="1025"/>
                <w:tab w:val="right" w:pos="10206"/>
              </w:tabs>
              <w:outlineLvl w:val="2"/>
            </w:pPr>
            <w:r w:rsidRPr="00CC35E7">
              <w:t>их запросами и</w:t>
            </w:r>
          </w:p>
          <w:p w:rsidR="0051357B" w:rsidRPr="00CC35E7" w:rsidRDefault="0051357B" w:rsidP="00B22134">
            <w:pPr>
              <w:keepNext/>
              <w:keepLines/>
              <w:tabs>
                <w:tab w:val="center" w:pos="1025"/>
                <w:tab w:val="right" w:pos="10206"/>
              </w:tabs>
              <w:outlineLvl w:val="2"/>
            </w:pPr>
            <w:r w:rsidRPr="00CC35E7">
              <w:t>потребностями;</w:t>
            </w:r>
          </w:p>
          <w:p w:rsidR="0051357B" w:rsidRPr="00CC35E7" w:rsidRDefault="0051357B" w:rsidP="00B22134">
            <w:pPr>
              <w:keepNext/>
              <w:keepLines/>
              <w:tabs>
                <w:tab w:val="center" w:pos="1025"/>
                <w:tab w:val="right" w:pos="10206"/>
              </w:tabs>
              <w:outlineLvl w:val="2"/>
            </w:pPr>
            <w:r w:rsidRPr="00CC35E7">
              <w:t>разрабатывать и проводить</w:t>
            </w:r>
          </w:p>
          <w:p w:rsidR="0051357B" w:rsidRPr="00CC35E7" w:rsidRDefault="0051357B" w:rsidP="00B22134">
            <w:pPr>
              <w:keepNext/>
              <w:keepLines/>
              <w:tabs>
                <w:tab w:val="center" w:pos="1025"/>
                <w:tab w:val="right" w:pos="10206"/>
              </w:tabs>
              <w:outlineLvl w:val="2"/>
            </w:pPr>
            <w:r w:rsidRPr="00CC35E7">
              <w:t xml:space="preserve">развивающие </w:t>
            </w:r>
            <w:r>
              <w:t>СКП</w:t>
            </w:r>
            <w:r w:rsidRPr="00CC35E7">
              <w:t xml:space="preserve"> для</w:t>
            </w:r>
          </w:p>
          <w:p w:rsidR="0051357B" w:rsidRPr="00CC35E7" w:rsidRDefault="0051357B" w:rsidP="00B22134">
            <w:pPr>
              <w:keepNext/>
              <w:keepLines/>
              <w:tabs>
                <w:tab w:val="center" w:pos="1025"/>
                <w:tab w:val="right" w:pos="10206"/>
              </w:tabs>
              <w:outlineLvl w:val="2"/>
            </w:pPr>
            <w:r w:rsidRPr="00CC35E7">
              <w:t>всех категорий населения;</w:t>
            </w:r>
          </w:p>
          <w:p w:rsidR="0051357B" w:rsidRPr="00CC35E7" w:rsidRDefault="0051357B" w:rsidP="00B22134">
            <w:pPr>
              <w:keepNext/>
              <w:keepLines/>
              <w:tabs>
                <w:tab w:val="center" w:pos="1025"/>
                <w:tab w:val="right" w:pos="10206"/>
              </w:tabs>
              <w:outlineLvl w:val="2"/>
            </w:pPr>
            <w:r w:rsidRPr="00CC35E7">
              <w:t>осуществлять программы</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CC35E7" w:rsidRDefault="0051357B" w:rsidP="00B22134">
            <w:pPr>
              <w:keepNext/>
              <w:keepLines/>
              <w:tabs>
                <w:tab w:val="center" w:pos="1025"/>
                <w:tab w:val="right" w:pos="10206"/>
              </w:tabs>
              <w:outlineLvl w:val="2"/>
            </w:pPr>
            <w:r w:rsidRPr="00CC35E7">
              <w:t xml:space="preserve">специалистов </w:t>
            </w:r>
            <w:r>
              <w:t>СКД</w:t>
            </w:r>
          </w:p>
          <w:p w:rsidR="0051357B" w:rsidRPr="00CC35E7" w:rsidRDefault="0051357B" w:rsidP="00B22134">
            <w:pPr>
              <w:keepNext/>
              <w:keepLines/>
              <w:tabs>
                <w:tab w:val="center" w:pos="1025"/>
                <w:tab w:val="right" w:pos="10206"/>
              </w:tabs>
              <w:outlineLvl w:val="2"/>
            </w:pPr>
            <w:r>
              <w:t>ПК-3</w:t>
            </w:r>
            <w:r w:rsidRPr="00CC35E7">
              <w:t>.3. Владеть: методами</w:t>
            </w:r>
          </w:p>
          <w:p w:rsidR="0051357B" w:rsidRPr="00CC35E7" w:rsidRDefault="0051357B" w:rsidP="00B22134">
            <w:pPr>
              <w:keepNext/>
              <w:keepLines/>
              <w:tabs>
                <w:tab w:val="center" w:pos="1025"/>
                <w:tab w:val="right" w:pos="10206"/>
              </w:tabs>
              <w:outlineLvl w:val="2"/>
            </w:pPr>
            <w:r w:rsidRPr="00CC35E7">
              <w:t>психолого-педагогического</w:t>
            </w:r>
          </w:p>
          <w:p w:rsidR="0051357B" w:rsidRPr="00CC35E7" w:rsidRDefault="0051357B" w:rsidP="00B22134">
            <w:pPr>
              <w:keepNext/>
              <w:keepLines/>
              <w:tabs>
                <w:tab w:val="center" w:pos="1025"/>
                <w:tab w:val="right" w:pos="10206"/>
              </w:tabs>
              <w:outlineLvl w:val="2"/>
            </w:pPr>
            <w:r w:rsidRPr="00CC35E7">
              <w:t xml:space="preserve">воздействия на участников </w:t>
            </w:r>
            <w:r>
              <w:t>СКД</w:t>
            </w:r>
            <w:r w:rsidRPr="00CC35E7">
              <w:t>; технологией и</w:t>
            </w:r>
          </w:p>
          <w:p w:rsidR="0051357B" w:rsidRPr="00CC35E7" w:rsidRDefault="0051357B" w:rsidP="00B22134">
            <w:pPr>
              <w:keepNext/>
              <w:keepLines/>
              <w:tabs>
                <w:tab w:val="center" w:pos="1025"/>
                <w:tab w:val="right" w:pos="10206"/>
              </w:tabs>
              <w:outlineLvl w:val="2"/>
            </w:pPr>
            <w:r w:rsidRPr="00CC35E7">
              <w:t>методикой разработки и</w:t>
            </w:r>
          </w:p>
          <w:p w:rsidR="0051357B" w:rsidRPr="00CC35E7" w:rsidRDefault="0051357B" w:rsidP="00B22134">
            <w:pPr>
              <w:keepNext/>
              <w:keepLines/>
              <w:tabs>
                <w:tab w:val="center" w:pos="1025"/>
                <w:tab w:val="right" w:pos="10206"/>
              </w:tabs>
              <w:outlineLvl w:val="2"/>
            </w:pPr>
            <w:r w:rsidRPr="00CC35E7">
              <w:t>проведения развивающих</w:t>
            </w:r>
          </w:p>
          <w:p w:rsidR="0051357B" w:rsidRPr="00CC35E7" w:rsidRDefault="0051357B" w:rsidP="00B22134">
            <w:pPr>
              <w:keepNext/>
              <w:keepLines/>
              <w:tabs>
                <w:tab w:val="center" w:pos="1025"/>
                <w:tab w:val="right" w:pos="10206"/>
              </w:tabs>
              <w:outlineLvl w:val="2"/>
            </w:pPr>
            <w:r w:rsidRPr="00CC35E7">
              <w:t xml:space="preserve">форм </w:t>
            </w:r>
            <w:r>
              <w:t>СКД</w:t>
            </w:r>
            <w:r w:rsidRPr="00CC35E7">
              <w:t xml:space="preserve"> в учреждениях</w:t>
            </w:r>
          </w:p>
          <w:p w:rsidR="0051357B" w:rsidRPr="00CC35E7" w:rsidRDefault="0051357B" w:rsidP="00B22134">
            <w:pPr>
              <w:keepNext/>
              <w:keepLines/>
              <w:tabs>
                <w:tab w:val="center" w:pos="1025"/>
                <w:tab w:val="right" w:pos="10206"/>
              </w:tabs>
              <w:outlineLvl w:val="2"/>
            </w:pPr>
            <w:r w:rsidRPr="00CC35E7">
              <w:t>культуры, образования,</w:t>
            </w:r>
          </w:p>
          <w:p w:rsidR="0051357B" w:rsidRPr="00CC35E7" w:rsidRDefault="0051357B" w:rsidP="00B22134">
            <w:pPr>
              <w:keepNext/>
              <w:keepLines/>
              <w:tabs>
                <w:tab w:val="center" w:pos="1025"/>
                <w:tab w:val="right" w:pos="10206"/>
              </w:tabs>
              <w:outlineLvl w:val="2"/>
            </w:pPr>
            <w:r w:rsidRPr="00CC35E7">
              <w:t>социальной сферы; методами</w:t>
            </w:r>
          </w:p>
          <w:p w:rsidR="0051357B" w:rsidRPr="00CC35E7" w:rsidRDefault="0051357B" w:rsidP="00B22134">
            <w:pPr>
              <w:keepNext/>
              <w:keepLines/>
              <w:tabs>
                <w:tab w:val="center" w:pos="1025"/>
                <w:tab w:val="right" w:pos="10206"/>
              </w:tabs>
              <w:outlineLvl w:val="2"/>
            </w:pPr>
            <w:r w:rsidRPr="00CC35E7">
              <w:t>организации и проведения</w:t>
            </w:r>
          </w:p>
          <w:p w:rsidR="0051357B" w:rsidRPr="00CC35E7" w:rsidRDefault="0051357B" w:rsidP="00B22134">
            <w:pPr>
              <w:keepNext/>
              <w:keepLines/>
              <w:tabs>
                <w:tab w:val="center" w:pos="1025"/>
                <w:tab w:val="right" w:pos="10206"/>
              </w:tabs>
              <w:outlineLvl w:val="2"/>
            </w:pPr>
            <w:r w:rsidRPr="00CC35E7">
              <w:t>различных форм</w:t>
            </w:r>
          </w:p>
          <w:p w:rsidR="0051357B" w:rsidRPr="00CC35E7" w:rsidRDefault="0051357B" w:rsidP="00B22134">
            <w:pPr>
              <w:keepNext/>
              <w:keepLines/>
              <w:tabs>
                <w:tab w:val="center" w:pos="1025"/>
                <w:tab w:val="right" w:pos="10206"/>
              </w:tabs>
              <w:outlineLvl w:val="2"/>
            </w:pPr>
            <w:r w:rsidRPr="00CC35E7">
              <w:t>переподготовки и</w:t>
            </w:r>
          </w:p>
          <w:p w:rsidR="0051357B" w:rsidRPr="00CC35E7" w:rsidRDefault="0051357B" w:rsidP="00B22134">
            <w:pPr>
              <w:keepNext/>
              <w:keepLines/>
              <w:tabs>
                <w:tab w:val="center" w:pos="1025"/>
                <w:tab w:val="right" w:pos="10206"/>
              </w:tabs>
              <w:outlineLvl w:val="2"/>
            </w:pPr>
            <w:r w:rsidRPr="00CC35E7">
              <w:t>повышения квалификации</w:t>
            </w:r>
          </w:p>
          <w:p w:rsidR="0051357B" w:rsidRPr="003216B2" w:rsidRDefault="0051357B" w:rsidP="00B22134">
            <w:pPr>
              <w:keepNext/>
              <w:keepLines/>
              <w:tabs>
                <w:tab w:val="center" w:pos="1025"/>
                <w:tab w:val="right" w:pos="10206"/>
              </w:tabs>
              <w:outlineLvl w:val="2"/>
              <w:rPr>
                <w:b/>
              </w:rPr>
            </w:pPr>
            <w:r w:rsidRPr="00CC35E7">
              <w:t>работников культуры.</w:t>
            </w:r>
          </w:p>
        </w:tc>
        <w:tc>
          <w:tcPr>
            <w:tcW w:w="4111" w:type="dxa"/>
          </w:tcPr>
          <w:p w:rsidR="0051357B" w:rsidRDefault="0051357B" w:rsidP="00B22134">
            <w:pPr>
              <w:pStyle w:val="ConsPlusNonformat"/>
              <w:widowControl/>
              <w:jc w:val="both"/>
              <w:rPr>
                <w:rFonts w:ascii="Times New Roman" w:hAnsi="Times New Roman" w:cs="Times New Roman"/>
                <w:sz w:val="24"/>
                <w:szCs w:val="24"/>
                <w:lang w:eastAsia="en-US"/>
              </w:rPr>
            </w:pPr>
            <w:r w:rsidRPr="008A4374">
              <w:rPr>
                <w:rFonts w:ascii="Times New Roman" w:hAnsi="Times New Roman" w:cs="Times New Roman"/>
                <w:b/>
                <w:sz w:val="24"/>
                <w:szCs w:val="24"/>
                <w:lang w:eastAsia="en-US"/>
              </w:rPr>
              <w:t>Знать:</w:t>
            </w:r>
          </w:p>
          <w:p w:rsidR="0051357B"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sz w:val="24"/>
                <w:szCs w:val="24"/>
                <w:lang w:eastAsia="en-US"/>
              </w:rPr>
              <w:t>-</w:t>
            </w:r>
            <w:r w:rsidRPr="008A4374">
              <w:rPr>
                <w:rFonts w:ascii="Times New Roman" w:hAnsi="Times New Roman" w:cs="Times New Roman"/>
                <w:bCs/>
                <w:color w:val="000000"/>
                <w:sz w:val="24"/>
                <w:szCs w:val="24"/>
              </w:rPr>
              <w:t xml:space="preserve"> основные средства, приёмы и</w:t>
            </w:r>
            <w:r>
              <w:rPr>
                <w:rFonts w:ascii="Times New Roman" w:hAnsi="Times New Roman" w:cs="Times New Roman"/>
                <w:bCs/>
                <w:color w:val="000000"/>
                <w:sz w:val="24"/>
                <w:szCs w:val="24"/>
              </w:rPr>
              <w:t xml:space="preserve"> методы воспитания и обучения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сфере досуга;</w:t>
            </w:r>
          </w:p>
          <w:p w:rsidR="0051357B"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педагогические особенности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организации досугового общения;</w:t>
            </w:r>
          </w:p>
          <w:p w:rsidR="0051357B" w:rsidRDefault="0051357B" w:rsidP="00B22134">
            <w:pPr>
              <w:keepNext/>
              <w:jc w:val="both"/>
              <w:outlineLvl w:val="0"/>
              <w:rPr>
                <w:lang w:eastAsia="en-US"/>
              </w:rPr>
            </w:pPr>
            <w:r w:rsidRPr="008A4374">
              <w:rPr>
                <w:b/>
                <w:lang w:eastAsia="en-US"/>
              </w:rPr>
              <w:t>Уметь:</w:t>
            </w:r>
          </w:p>
          <w:p w:rsidR="0051357B" w:rsidRPr="008A4374" w:rsidRDefault="0051357B" w:rsidP="00B22134">
            <w:pPr>
              <w:keepNext/>
              <w:jc w:val="both"/>
              <w:outlineLvl w:val="0"/>
              <w:rPr>
                <w:color w:val="000000"/>
              </w:rPr>
            </w:pPr>
            <w:r w:rsidRPr="008A4374">
              <w:rPr>
                <w:bCs/>
                <w:color w:val="000000"/>
              </w:rPr>
              <w:t xml:space="preserve">- </w:t>
            </w:r>
            <w:r w:rsidRPr="008A4374">
              <w:rPr>
                <w:color w:val="000000"/>
              </w:rPr>
              <w:t>дать оценку комплексному использованию материально –</w:t>
            </w:r>
          </w:p>
          <w:p w:rsidR="0051357B" w:rsidRPr="008A4374" w:rsidRDefault="0051357B" w:rsidP="00B22134">
            <w:pPr>
              <w:keepNext/>
              <w:jc w:val="both"/>
              <w:outlineLvl w:val="0"/>
              <w:rPr>
                <w:color w:val="000000"/>
              </w:rPr>
            </w:pPr>
            <w:r w:rsidRPr="008A4374">
              <w:rPr>
                <w:color w:val="000000"/>
              </w:rPr>
              <w:t>технических, методических и</w:t>
            </w:r>
          </w:p>
          <w:p w:rsidR="0051357B" w:rsidRPr="008A4374" w:rsidRDefault="0051357B" w:rsidP="00B22134">
            <w:pPr>
              <w:keepNext/>
              <w:jc w:val="both"/>
              <w:outlineLvl w:val="0"/>
              <w:rPr>
                <w:color w:val="000000"/>
              </w:rPr>
            </w:pPr>
            <w:r w:rsidRPr="008A4374">
              <w:rPr>
                <w:color w:val="000000"/>
              </w:rPr>
              <w:t>социальных ресурсов в деятельности</w:t>
            </w:r>
          </w:p>
          <w:p w:rsidR="0051357B" w:rsidRPr="008A4374" w:rsidRDefault="0051357B" w:rsidP="00B22134">
            <w:pPr>
              <w:keepNext/>
              <w:jc w:val="both"/>
              <w:outlineLvl w:val="0"/>
              <w:rPr>
                <w:color w:val="000000"/>
              </w:rPr>
            </w:pPr>
            <w:r w:rsidRPr="008A4374">
              <w:rPr>
                <w:color w:val="000000"/>
              </w:rPr>
              <w:t xml:space="preserve">рекреационных учреждений; </w:t>
            </w:r>
          </w:p>
          <w:p w:rsidR="0051357B" w:rsidRPr="008A4374" w:rsidRDefault="0051357B" w:rsidP="00B22134">
            <w:pPr>
              <w:keepNext/>
              <w:jc w:val="both"/>
              <w:outlineLvl w:val="0"/>
              <w:rPr>
                <w:b/>
                <w:bCs/>
                <w:color w:val="000000"/>
              </w:rPr>
            </w:pPr>
            <w:r w:rsidRPr="008A4374">
              <w:rPr>
                <w:bCs/>
                <w:color w:val="000000"/>
              </w:rPr>
              <w:t>– культурной деятельности всех возрастных групп;</w:t>
            </w:r>
          </w:p>
          <w:p w:rsidR="0051357B" w:rsidRPr="008A4374" w:rsidRDefault="0051357B" w:rsidP="00B22134">
            <w:pPr>
              <w:autoSpaceDE w:val="0"/>
              <w:autoSpaceDN w:val="0"/>
              <w:adjustRightInd w:val="0"/>
              <w:jc w:val="both"/>
              <w:rPr>
                <w:bCs/>
                <w:color w:val="000000"/>
              </w:rPr>
            </w:pPr>
            <w:r w:rsidRPr="008A4374">
              <w:rPr>
                <w:bCs/>
                <w:color w:val="000000"/>
              </w:rPr>
              <w:t>- организовывать и использовать</w:t>
            </w:r>
          </w:p>
          <w:p w:rsidR="0051357B" w:rsidRPr="008A4374" w:rsidRDefault="0051357B" w:rsidP="00B22134">
            <w:pPr>
              <w:autoSpaceDE w:val="0"/>
              <w:autoSpaceDN w:val="0"/>
              <w:adjustRightInd w:val="0"/>
              <w:jc w:val="both"/>
              <w:rPr>
                <w:bCs/>
                <w:color w:val="000000"/>
              </w:rPr>
            </w:pPr>
            <w:r w:rsidRPr="008A4374">
              <w:rPr>
                <w:bCs/>
                <w:color w:val="000000"/>
              </w:rPr>
              <w:t>массовые, групповые и</w:t>
            </w:r>
          </w:p>
          <w:p w:rsidR="0051357B" w:rsidRPr="008A4374" w:rsidRDefault="0051357B" w:rsidP="00B22134">
            <w:pPr>
              <w:autoSpaceDE w:val="0"/>
              <w:autoSpaceDN w:val="0"/>
              <w:adjustRightInd w:val="0"/>
              <w:jc w:val="both"/>
              <w:rPr>
                <w:bCs/>
                <w:color w:val="000000"/>
              </w:rPr>
            </w:pPr>
            <w:r w:rsidRPr="008A4374">
              <w:rPr>
                <w:bCs/>
                <w:color w:val="000000"/>
              </w:rPr>
              <w:t xml:space="preserve">индивидуальные формы </w:t>
            </w:r>
            <w:r>
              <w:rPr>
                <w:bCs/>
                <w:color w:val="000000"/>
              </w:rPr>
              <w:t>СКД</w:t>
            </w:r>
          </w:p>
          <w:p w:rsidR="0051357B" w:rsidRDefault="0051357B" w:rsidP="00B22134">
            <w:pPr>
              <w:autoSpaceDE w:val="0"/>
              <w:autoSpaceDN w:val="0"/>
              <w:adjustRightInd w:val="0"/>
              <w:jc w:val="both"/>
              <w:rPr>
                <w:lang w:eastAsia="en-US"/>
              </w:rPr>
            </w:pPr>
            <w:r w:rsidRPr="008A4374">
              <w:rPr>
                <w:b/>
                <w:lang w:eastAsia="en-US"/>
              </w:rPr>
              <w:t>Владеть:</w:t>
            </w:r>
          </w:p>
          <w:p w:rsidR="0051357B" w:rsidRPr="008A4374" w:rsidRDefault="0051357B" w:rsidP="00B22134">
            <w:pPr>
              <w:autoSpaceDE w:val="0"/>
              <w:autoSpaceDN w:val="0"/>
              <w:adjustRightInd w:val="0"/>
              <w:jc w:val="both"/>
              <w:rPr>
                <w:color w:val="000000"/>
                <w:spacing w:val="-6"/>
              </w:rPr>
            </w:pPr>
            <w:r w:rsidRPr="008A4374">
              <w:rPr>
                <w:color w:val="000000"/>
              </w:rPr>
              <w:t xml:space="preserve">- </w:t>
            </w:r>
            <w:r w:rsidRPr="008A4374">
              <w:rPr>
                <w:color w:val="000000"/>
                <w:spacing w:val="-6"/>
              </w:rPr>
              <w:t>навыками</w:t>
            </w:r>
          </w:p>
          <w:p w:rsidR="0051357B" w:rsidRPr="008A4374" w:rsidRDefault="0051357B" w:rsidP="00B22134">
            <w:pPr>
              <w:autoSpaceDE w:val="0"/>
              <w:autoSpaceDN w:val="0"/>
              <w:adjustRightInd w:val="0"/>
              <w:jc w:val="both"/>
              <w:rPr>
                <w:color w:val="000000"/>
                <w:spacing w:val="-6"/>
              </w:rPr>
            </w:pPr>
            <w:r w:rsidRPr="008A4374">
              <w:rPr>
                <w:color w:val="000000"/>
                <w:spacing w:val="-6"/>
              </w:rPr>
              <w:t>Проектирования информационно – просветительских, конкурсно</w:t>
            </w:r>
          </w:p>
          <w:p w:rsidR="0051357B" w:rsidRPr="008A4374" w:rsidRDefault="0051357B" w:rsidP="00B22134">
            <w:pPr>
              <w:autoSpaceDE w:val="0"/>
              <w:autoSpaceDN w:val="0"/>
              <w:adjustRightInd w:val="0"/>
              <w:jc w:val="both"/>
              <w:rPr>
                <w:color w:val="000000"/>
                <w:spacing w:val="-6"/>
              </w:rPr>
            </w:pPr>
            <w:r w:rsidRPr="008A4374">
              <w:rPr>
                <w:color w:val="000000"/>
                <w:spacing w:val="-6"/>
              </w:rPr>
              <w:t>игровых, праздничных</w:t>
            </w:r>
          </w:p>
          <w:p w:rsidR="0051357B" w:rsidRPr="008A4374" w:rsidRDefault="0051357B" w:rsidP="00B22134">
            <w:pPr>
              <w:autoSpaceDE w:val="0"/>
              <w:autoSpaceDN w:val="0"/>
              <w:adjustRightInd w:val="0"/>
              <w:jc w:val="both"/>
              <w:rPr>
                <w:color w:val="000000"/>
                <w:spacing w:val="-6"/>
              </w:rPr>
            </w:pPr>
            <w:r w:rsidRPr="008A4374">
              <w:rPr>
                <w:color w:val="000000"/>
                <w:spacing w:val="-6"/>
              </w:rPr>
              <w:t>мероприятий для различных групп</w:t>
            </w:r>
          </w:p>
          <w:p w:rsidR="0051357B" w:rsidRPr="008A4374" w:rsidRDefault="0051357B" w:rsidP="00B22134">
            <w:pPr>
              <w:autoSpaceDE w:val="0"/>
              <w:autoSpaceDN w:val="0"/>
              <w:adjustRightInd w:val="0"/>
              <w:jc w:val="both"/>
              <w:rPr>
                <w:color w:val="000000"/>
                <w:spacing w:val="-6"/>
              </w:rPr>
            </w:pPr>
            <w:r w:rsidRPr="008A4374">
              <w:rPr>
                <w:color w:val="000000"/>
                <w:spacing w:val="-6"/>
              </w:rPr>
              <w:t>населения;</w:t>
            </w:r>
          </w:p>
          <w:p w:rsidR="0051357B" w:rsidRPr="008A4374" w:rsidRDefault="0051357B" w:rsidP="00B22134">
            <w:pPr>
              <w:jc w:val="both"/>
              <w:rPr>
                <w:color w:val="000000"/>
              </w:rPr>
            </w:pPr>
            <w:r w:rsidRPr="008A4374">
              <w:rPr>
                <w:color w:val="000000"/>
              </w:rPr>
              <w:t>- методами организации массовой, групповой, индивидуальной игровой</w:t>
            </w:r>
          </w:p>
          <w:p w:rsidR="0051357B" w:rsidRPr="008A4374" w:rsidRDefault="0051357B" w:rsidP="00B22134">
            <w:pPr>
              <w:jc w:val="both"/>
              <w:rPr>
                <w:color w:val="000000"/>
              </w:rPr>
            </w:pPr>
            <w:r w:rsidRPr="008A4374">
              <w:rPr>
                <w:color w:val="000000"/>
              </w:rPr>
              <w:t>деятельности; методами</w:t>
            </w:r>
          </w:p>
          <w:p w:rsidR="0051357B" w:rsidRPr="008A4374" w:rsidRDefault="0051357B" w:rsidP="00B22134">
            <w:pPr>
              <w:jc w:val="both"/>
              <w:rPr>
                <w:color w:val="000000"/>
              </w:rPr>
            </w:pPr>
            <w:r w:rsidRPr="008A4374">
              <w:rPr>
                <w:color w:val="000000"/>
              </w:rPr>
              <w:t>проектирования анимационных</w:t>
            </w:r>
          </w:p>
          <w:p w:rsidR="0051357B" w:rsidRPr="008A4374" w:rsidRDefault="0051357B" w:rsidP="00B22134">
            <w:pPr>
              <w:jc w:val="both"/>
              <w:rPr>
                <w:color w:val="000000"/>
              </w:rPr>
            </w:pPr>
            <w:r w:rsidRPr="008A4374">
              <w:rPr>
                <w:color w:val="000000"/>
              </w:rPr>
              <w:t>программ и проектов; навыками</w:t>
            </w:r>
          </w:p>
          <w:p w:rsidR="0051357B" w:rsidRPr="008A4374" w:rsidRDefault="0051357B" w:rsidP="00B22134">
            <w:pPr>
              <w:jc w:val="both"/>
              <w:rPr>
                <w:color w:val="000000"/>
              </w:rPr>
            </w:pPr>
            <w:r w:rsidRPr="008A4374">
              <w:rPr>
                <w:color w:val="000000"/>
              </w:rPr>
              <w:t>научно – методического обеспечения</w:t>
            </w:r>
          </w:p>
          <w:p w:rsidR="0051357B" w:rsidRPr="006A0271" w:rsidRDefault="0051357B" w:rsidP="00B22134">
            <w:pPr>
              <w:autoSpaceDE w:val="0"/>
              <w:autoSpaceDN w:val="0"/>
              <w:adjustRightInd w:val="0"/>
              <w:jc w:val="both"/>
              <w:rPr>
                <w:lang w:eastAsia="en-US"/>
              </w:rPr>
            </w:pPr>
            <w:r w:rsidRPr="008A4374">
              <w:rPr>
                <w:color w:val="000000"/>
              </w:rPr>
              <w:t xml:space="preserve">услуг дополнительного образования, самообразования детей и юношества в социально культурной сфере; </w:t>
            </w:r>
          </w:p>
        </w:tc>
      </w:tr>
      <w:tr w:rsidR="0051357B" w:rsidRPr="00DC11F5" w:rsidTr="00B22134">
        <w:trPr>
          <w:trHeight w:val="2685"/>
        </w:trPr>
        <w:tc>
          <w:tcPr>
            <w:tcW w:w="2269" w:type="dxa"/>
          </w:tcPr>
          <w:p w:rsidR="0051357B" w:rsidRPr="00CC35E7" w:rsidRDefault="0051357B" w:rsidP="00B22134">
            <w:pPr>
              <w:autoSpaceDE w:val="0"/>
              <w:autoSpaceDN w:val="0"/>
              <w:adjustRightInd w:val="0"/>
              <w:rPr>
                <w:lang w:eastAsia="en-US"/>
              </w:rPr>
            </w:pPr>
            <w:r>
              <w:rPr>
                <w:lang w:eastAsia="en-US"/>
              </w:rPr>
              <w:t xml:space="preserve">ПК-8. </w:t>
            </w:r>
            <w:r w:rsidRPr="00CC35E7">
              <w:rPr>
                <w:lang w:eastAsia="en-US"/>
              </w:rPr>
              <w:t>Готов к разработке</w:t>
            </w:r>
          </w:p>
          <w:p w:rsidR="0051357B" w:rsidRPr="00CC35E7" w:rsidRDefault="0051357B" w:rsidP="00B22134">
            <w:pPr>
              <w:autoSpaceDE w:val="0"/>
              <w:autoSpaceDN w:val="0"/>
              <w:adjustRightInd w:val="0"/>
              <w:rPr>
                <w:lang w:eastAsia="en-US"/>
              </w:rPr>
            </w:pPr>
            <w:r w:rsidRPr="00CC35E7">
              <w:rPr>
                <w:lang w:eastAsia="en-US"/>
              </w:rPr>
              <w:t>сценарной основы,</w:t>
            </w:r>
          </w:p>
          <w:p w:rsidR="0051357B" w:rsidRPr="00CC35E7" w:rsidRDefault="0051357B" w:rsidP="00B22134">
            <w:pPr>
              <w:autoSpaceDE w:val="0"/>
              <w:autoSpaceDN w:val="0"/>
              <w:adjustRightInd w:val="0"/>
              <w:rPr>
                <w:lang w:eastAsia="en-US"/>
              </w:rPr>
            </w:pPr>
            <w:r w:rsidRPr="00CC35E7">
              <w:rPr>
                <w:lang w:eastAsia="en-US"/>
              </w:rPr>
              <w:t>постановке и</w:t>
            </w:r>
          </w:p>
          <w:p w:rsidR="0051357B" w:rsidRPr="00CC35E7" w:rsidRDefault="0051357B" w:rsidP="00B22134">
            <w:pPr>
              <w:autoSpaceDE w:val="0"/>
              <w:autoSpaceDN w:val="0"/>
              <w:adjustRightInd w:val="0"/>
              <w:rPr>
                <w:lang w:eastAsia="en-US"/>
              </w:rPr>
            </w:pPr>
            <w:r w:rsidRPr="00CC35E7">
              <w:rPr>
                <w:lang w:eastAsia="en-US"/>
              </w:rPr>
              <w:t>продюсированию</w:t>
            </w:r>
          </w:p>
          <w:p w:rsidR="0051357B" w:rsidRPr="00CC35E7" w:rsidRDefault="0051357B" w:rsidP="00B22134">
            <w:pPr>
              <w:autoSpaceDE w:val="0"/>
              <w:autoSpaceDN w:val="0"/>
              <w:adjustRightInd w:val="0"/>
              <w:rPr>
                <w:lang w:eastAsia="en-US"/>
              </w:rPr>
            </w:pPr>
            <w:r w:rsidRPr="00CC35E7">
              <w:rPr>
                <w:lang w:eastAsia="en-US"/>
              </w:rPr>
              <w:t>социально-культурных</w:t>
            </w:r>
          </w:p>
          <w:p w:rsidR="0051357B" w:rsidRPr="00CC35E7" w:rsidRDefault="0051357B" w:rsidP="00B22134">
            <w:pPr>
              <w:autoSpaceDE w:val="0"/>
              <w:autoSpaceDN w:val="0"/>
              <w:adjustRightInd w:val="0"/>
              <w:rPr>
                <w:lang w:eastAsia="en-US"/>
              </w:rPr>
            </w:pPr>
            <w:r w:rsidRPr="00CC35E7">
              <w:rPr>
                <w:lang w:eastAsia="en-US"/>
              </w:rPr>
              <w:t>программ (концертов,</w:t>
            </w:r>
          </w:p>
          <w:p w:rsidR="0051357B" w:rsidRPr="00CC35E7" w:rsidRDefault="0051357B" w:rsidP="00B22134">
            <w:pPr>
              <w:autoSpaceDE w:val="0"/>
              <w:autoSpaceDN w:val="0"/>
              <w:adjustRightInd w:val="0"/>
              <w:rPr>
                <w:lang w:eastAsia="en-US"/>
              </w:rPr>
            </w:pPr>
            <w:r w:rsidRPr="00CC35E7">
              <w:rPr>
                <w:lang w:eastAsia="en-US"/>
              </w:rPr>
              <w:t>фестивалей, смотров,</w:t>
            </w:r>
          </w:p>
          <w:p w:rsidR="0051357B" w:rsidRPr="00CC35E7" w:rsidRDefault="0051357B" w:rsidP="00B22134">
            <w:pPr>
              <w:autoSpaceDE w:val="0"/>
              <w:autoSpaceDN w:val="0"/>
              <w:adjustRightInd w:val="0"/>
              <w:rPr>
                <w:lang w:eastAsia="en-US"/>
              </w:rPr>
            </w:pPr>
            <w:r w:rsidRPr="00CC35E7">
              <w:rPr>
                <w:lang w:eastAsia="en-US"/>
              </w:rPr>
              <w:t>праздников и форм массовой</w:t>
            </w:r>
          </w:p>
          <w:p w:rsidR="0051357B" w:rsidRPr="00CC35E7" w:rsidRDefault="0051357B" w:rsidP="00B22134">
            <w:pPr>
              <w:autoSpaceDE w:val="0"/>
              <w:autoSpaceDN w:val="0"/>
              <w:adjustRightInd w:val="0"/>
              <w:rPr>
                <w:lang w:eastAsia="en-US"/>
              </w:rPr>
            </w:pPr>
            <w:r w:rsidRPr="00CC35E7">
              <w:rPr>
                <w:lang w:eastAsia="en-US"/>
              </w:rPr>
              <w:t>социально-культурной</w:t>
            </w:r>
          </w:p>
          <w:p w:rsidR="0051357B" w:rsidRPr="00CC35E7" w:rsidRDefault="0051357B" w:rsidP="00B22134">
            <w:pPr>
              <w:autoSpaceDE w:val="0"/>
              <w:autoSpaceDN w:val="0"/>
              <w:adjustRightInd w:val="0"/>
              <w:rPr>
                <w:lang w:eastAsia="en-US"/>
              </w:rPr>
            </w:pPr>
            <w:r w:rsidRPr="00CC35E7">
              <w:rPr>
                <w:lang w:eastAsia="en-US"/>
              </w:rPr>
              <w:t>деятельности), в том числе с</w:t>
            </w:r>
          </w:p>
          <w:p w:rsidR="0051357B" w:rsidRPr="00CC35E7" w:rsidRDefault="0051357B" w:rsidP="00B22134">
            <w:pPr>
              <w:autoSpaceDE w:val="0"/>
              <w:autoSpaceDN w:val="0"/>
              <w:adjustRightInd w:val="0"/>
              <w:rPr>
                <w:lang w:eastAsia="en-US"/>
              </w:rPr>
            </w:pPr>
            <w:r w:rsidRPr="00CC35E7">
              <w:rPr>
                <w:lang w:eastAsia="en-US"/>
              </w:rPr>
              <w:t>использованием</w:t>
            </w:r>
          </w:p>
          <w:p w:rsidR="0051357B" w:rsidRPr="00CC35E7" w:rsidRDefault="0051357B" w:rsidP="00B22134">
            <w:pPr>
              <w:autoSpaceDE w:val="0"/>
              <w:autoSpaceDN w:val="0"/>
              <w:adjustRightInd w:val="0"/>
              <w:rPr>
                <w:lang w:eastAsia="en-US"/>
              </w:rPr>
            </w:pPr>
            <w:r w:rsidRPr="00CC35E7">
              <w:rPr>
                <w:lang w:eastAsia="en-US"/>
              </w:rPr>
              <w:t>технических средств</w:t>
            </w:r>
          </w:p>
          <w:p w:rsidR="0051357B" w:rsidRPr="00CC35E7" w:rsidRDefault="0051357B" w:rsidP="00B22134">
            <w:pPr>
              <w:autoSpaceDE w:val="0"/>
              <w:autoSpaceDN w:val="0"/>
              <w:adjustRightInd w:val="0"/>
              <w:rPr>
                <w:lang w:eastAsia="en-US"/>
              </w:rPr>
            </w:pPr>
            <w:r w:rsidRPr="00CC35E7">
              <w:rPr>
                <w:lang w:eastAsia="en-US"/>
              </w:rPr>
              <w:t>(световое и сценическое</w:t>
            </w:r>
          </w:p>
          <w:p w:rsidR="0051357B" w:rsidRPr="00CC35E7" w:rsidRDefault="0051357B" w:rsidP="00B22134">
            <w:pPr>
              <w:autoSpaceDE w:val="0"/>
              <w:autoSpaceDN w:val="0"/>
              <w:adjustRightInd w:val="0"/>
              <w:rPr>
                <w:lang w:eastAsia="en-US"/>
              </w:rPr>
            </w:pPr>
            <w:r w:rsidRPr="00CC35E7">
              <w:rPr>
                <w:lang w:eastAsia="en-US"/>
              </w:rPr>
              <w:t>оборудование учреждений</w:t>
            </w:r>
          </w:p>
          <w:p w:rsidR="0051357B" w:rsidRPr="00CC35E7" w:rsidRDefault="0051357B" w:rsidP="00B22134">
            <w:pPr>
              <w:autoSpaceDE w:val="0"/>
              <w:autoSpaceDN w:val="0"/>
              <w:adjustRightInd w:val="0"/>
              <w:rPr>
                <w:lang w:eastAsia="en-US"/>
              </w:rPr>
            </w:pPr>
            <w:r w:rsidRPr="00CC35E7">
              <w:rPr>
                <w:lang w:eastAsia="en-US"/>
              </w:rPr>
              <w:t>культуры); готов к</w:t>
            </w:r>
          </w:p>
          <w:p w:rsidR="0051357B" w:rsidRPr="00CC35E7" w:rsidRDefault="0051357B" w:rsidP="00B22134">
            <w:pPr>
              <w:autoSpaceDE w:val="0"/>
              <w:autoSpaceDN w:val="0"/>
              <w:adjustRightInd w:val="0"/>
              <w:rPr>
                <w:lang w:eastAsia="en-US"/>
              </w:rPr>
            </w:pPr>
            <w:r w:rsidRPr="00CC35E7">
              <w:rPr>
                <w:lang w:eastAsia="en-US"/>
              </w:rPr>
              <w:t>выступлению в качестве</w:t>
            </w:r>
          </w:p>
          <w:p w:rsidR="0051357B" w:rsidRPr="00CC35E7" w:rsidRDefault="0051357B" w:rsidP="00B22134">
            <w:pPr>
              <w:autoSpaceDE w:val="0"/>
              <w:autoSpaceDN w:val="0"/>
              <w:adjustRightInd w:val="0"/>
              <w:rPr>
                <w:lang w:eastAsia="en-US"/>
              </w:rPr>
            </w:pPr>
            <w:r w:rsidRPr="00CC35E7">
              <w:rPr>
                <w:lang w:eastAsia="en-US"/>
              </w:rPr>
              <w:t>ведущего и исполнителя в</w:t>
            </w:r>
          </w:p>
          <w:p w:rsidR="0051357B" w:rsidRPr="00DC11F5" w:rsidRDefault="0051357B" w:rsidP="00B22134">
            <w:pPr>
              <w:autoSpaceDE w:val="0"/>
              <w:autoSpaceDN w:val="0"/>
              <w:adjustRightInd w:val="0"/>
              <w:rPr>
                <w:lang w:eastAsia="en-US"/>
              </w:rPr>
            </w:pPr>
            <w:r w:rsidRPr="00CC35E7">
              <w:rPr>
                <w:lang w:eastAsia="en-US"/>
              </w:rPr>
              <w:t>творческом проекте.</w:t>
            </w:r>
          </w:p>
        </w:tc>
        <w:tc>
          <w:tcPr>
            <w:tcW w:w="3543" w:type="dxa"/>
          </w:tcPr>
          <w:p w:rsidR="0051357B" w:rsidRDefault="0051357B" w:rsidP="00B22134">
            <w:pPr>
              <w:autoSpaceDE w:val="0"/>
              <w:autoSpaceDN w:val="0"/>
              <w:adjustRightInd w:val="0"/>
            </w:pPr>
            <w:r>
              <w:t>ПК-8.1. Знать: определения</w:t>
            </w:r>
          </w:p>
          <w:p w:rsidR="0051357B" w:rsidRDefault="0051357B" w:rsidP="00B22134">
            <w:pPr>
              <w:autoSpaceDE w:val="0"/>
              <w:autoSpaceDN w:val="0"/>
              <w:adjustRightInd w:val="0"/>
            </w:pPr>
            <w:r>
              <w:t>базовых понятий и</w:t>
            </w:r>
          </w:p>
          <w:p w:rsidR="0051357B" w:rsidRDefault="0051357B" w:rsidP="00B22134">
            <w:pPr>
              <w:autoSpaceDE w:val="0"/>
              <w:autoSpaceDN w:val="0"/>
              <w:adjustRightInd w:val="0"/>
            </w:pPr>
            <w:r>
              <w:t>особенности сценарно-</w:t>
            </w:r>
          </w:p>
          <w:p w:rsidR="0051357B" w:rsidRDefault="0051357B" w:rsidP="00B22134">
            <w:pPr>
              <w:autoSpaceDE w:val="0"/>
              <w:autoSpaceDN w:val="0"/>
              <w:adjustRightInd w:val="0"/>
            </w:pPr>
            <w:r>
              <w:t>драматургических основ</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 в деятельности</w:t>
            </w:r>
          </w:p>
          <w:p w:rsidR="0051357B" w:rsidRDefault="0051357B" w:rsidP="00B22134">
            <w:pPr>
              <w:autoSpaceDE w:val="0"/>
              <w:autoSpaceDN w:val="0"/>
              <w:adjustRightInd w:val="0"/>
            </w:pPr>
            <w:r>
              <w:t>учреждений культуры,</w:t>
            </w:r>
          </w:p>
          <w:p w:rsidR="0051357B" w:rsidRDefault="0051357B" w:rsidP="00B22134">
            <w:pPr>
              <w:autoSpaceDE w:val="0"/>
              <w:autoSpaceDN w:val="0"/>
              <w:adjustRightInd w:val="0"/>
            </w:pPr>
            <w:r>
              <w:t>образования социальной</w:t>
            </w:r>
          </w:p>
          <w:p w:rsidR="0051357B" w:rsidRDefault="0051357B" w:rsidP="00B22134">
            <w:pPr>
              <w:autoSpaceDE w:val="0"/>
              <w:autoSpaceDN w:val="0"/>
              <w:adjustRightInd w:val="0"/>
            </w:pPr>
            <w:r>
              <w:t>поддержки населения,</w:t>
            </w:r>
          </w:p>
          <w:p w:rsidR="0051357B" w:rsidRDefault="0051357B" w:rsidP="00B22134">
            <w:pPr>
              <w:autoSpaceDE w:val="0"/>
              <w:autoSpaceDN w:val="0"/>
              <w:adjustRightInd w:val="0"/>
            </w:pPr>
            <w:r>
              <w:t>базовые технические</w:t>
            </w:r>
          </w:p>
          <w:p w:rsidR="0051357B" w:rsidRDefault="0051357B" w:rsidP="00B22134">
            <w:pPr>
              <w:autoSpaceDE w:val="0"/>
              <w:autoSpaceDN w:val="0"/>
              <w:adjustRightInd w:val="0"/>
            </w:pPr>
            <w:r>
              <w:t>средства и оборудование для</w:t>
            </w:r>
          </w:p>
          <w:p w:rsidR="0051357B" w:rsidRDefault="0051357B" w:rsidP="00B22134">
            <w:pPr>
              <w:autoSpaceDE w:val="0"/>
              <w:autoSpaceDN w:val="0"/>
              <w:adjustRightInd w:val="0"/>
            </w:pPr>
            <w:r>
              <w:t>осуществления постановки</w:t>
            </w:r>
          </w:p>
          <w:p w:rsidR="0051357B" w:rsidRDefault="0051357B" w:rsidP="00B22134">
            <w:pPr>
              <w:autoSpaceDE w:val="0"/>
              <w:autoSpaceDN w:val="0"/>
              <w:adjustRightInd w:val="0"/>
            </w:pPr>
            <w:r>
              <w:t>социально-культурных</w:t>
            </w:r>
          </w:p>
          <w:p w:rsidR="0051357B" w:rsidRDefault="0051357B" w:rsidP="00B22134">
            <w:pPr>
              <w:autoSpaceDE w:val="0"/>
              <w:autoSpaceDN w:val="0"/>
              <w:adjustRightInd w:val="0"/>
            </w:pPr>
            <w:r>
              <w:t>программ.</w:t>
            </w:r>
          </w:p>
          <w:p w:rsidR="0051357B" w:rsidRDefault="0051357B" w:rsidP="00B22134">
            <w:pPr>
              <w:autoSpaceDE w:val="0"/>
              <w:autoSpaceDN w:val="0"/>
              <w:adjustRightInd w:val="0"/>
            </w:pPr>
            <w:r>
              <w:t>ПК-8.2. Уметь: соотносить</w:t>
            </w:r>
          </w:p>
          <w:p w:rsidR="0051357B" w:rsidRDefault="0051357B" w:rsidP="00B22134">
            <w:pPr>
              <w:autoSpaceDE w:val="0"/>
              <w:autoSpaceDN w:val="0"/>
              <w:adjustRightInd w:val="0"/>
            </w:pPr>
            <w:r>
              <w:t>базовые положения</w:t>
            </w:r>
          </w:p>
          <w:p w:rsidR="0051357B" w:rsidRDefault="0051357B" w:rsidP="00B22134">
            <w:pPr>
              <w:autoSpaceDE w:val="0"/>
              <w:autoSpaceDN w:val="0"/>
              <w:adjustRightInd w:val="0"/>
            </w:pPr>
            <w:r>
              <w:t>сценарно-драматургических</w:t>
            </w:r>
          </w:p>
          <w:p w:rsidR="0051357B" w:rsidRDefault="0051357B" w:rsidP="00B22134">
            <w:pPr>
              <w:autoSpaceDE w:val="0"/>
              <w:autoSpaceDN w:val="0"/>
              <w:adjustRightInd w:val="0"/>
            </w:pPr>
            <w:r>
              <w:t>основ социально-культурных программ с прикладными</w:t>
            </w:r>
          </w:p>
          <w:p w:rsidR="0051357B" w:rsidRDefault="0051357B" w:rsidP="00B22134">
            <w:pPr>
              <w:autoSpaceDE w:val="0"/>
              <w:autoSpaceDN w:val="0"/>
              <w:adjustRightInd w:val="0"/>
            </w:pPr>
            <w:r>
              <w:t>задачи творческо-</w:t>
            </w:r>
          </w:p>
          <w:p w:rsidR="0051357B" w:rsidRDefault="0051357B" w:rsidP="00B22134">
            <w:pPr>
              <w:autoSpaceDE w:val="0"/>
              <w:autoSpaceDN w:val="0"/>
              <w:adjustRightInd w:val="0"/>
            </w:pPr>
            <w:r>
              <w:t>производственной</w:t>
            </w:r>
          </w:p>
          <w:p w:rsidR="0051357B" w:rsidRDefault="0051357B" w:rsidP="00B22134">
            <w:pPr>
              <w:autoSpaceDE w:val="0"/>
              <w:autoSpaceDN w:val="0"/>
              <w:adjustRightInd w:val="0"/>
            </w:pPr>
            <w:r>
              <w:t>деятельности, обеспечивать</w:t>
            </w:r>
          </w:p>
          <w:p w:rsidR="0051357B" w:rsidRDefault="0051357B" w:rsidP="00B22134">
            <w:pPr>
              <w:autoSpaceDE w:val="0"/>
              <w:autoSpaceDN w:val="0"/>
              <w:adjustRightInd w:val="0"/>
            </w:pPr>
            <w:r>
              <w:t>оценку качества применения</w:t>
            </w:r>
          </w:p>
          <w:p w:rsidR="0051357B" w:rsidRDefault="0051357B" w:rsidP="00B22134">
            <w:pPr>
              <w:autoSpaceDE w:val="0"/>
              <w:autoSpaceDN w:val="0"/>
              <w:adjustRightInd w:val="0"/>
            </w:pPr>
            <w:r>
              <w:t>технических средств и</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в соответствие с</w:t>
            </w:r>
          </w:p>
          <w:p w:rsidR="0051357B" w:rsidRDefault="0051357B" w:rsidP="00B22134">
            <w:pPr>
              <w:autoSpaceDE w:val="0"/>
              <w:autoSpaceDN w:val="0"/>
              <w:adjustRightInd w:val="0"/>
            </w:pPr>
            <w:r>
              <w:t>ожидаемым социальным и</w:t>
            </w:r>
          </w:p>
          <w:p w:rsidR="0051357B" w:rsidRDefault="0051357B" w:rsidP="00B22134">
            <w:pPr>
              <w:autoSpaceDE w:val="0"/>
              <w:autoSpaceDN w:val="0"/>
              <w:adjustRightInd w:val="0"/>
            </w:pPr>
            <w:r>
              <w:t>художественным</w:t>
            </w:r>
          </w:p>
          <w:p w:rsidR="0051357B" w:rsidRDefault="0051357B" w:rsidP="00B22134">
            <w:pPr>
              <w:autoSpaceDE w:val="0"/>
              <w:autoSpaceDN w:val="0"/>
              <w:adjustRightInd w:val="0"/>
            </w:pPr>
            <w:r>
              <w:t>результатом.</w:t>
            </w:r>
          </w:p>
          <w:p w:rsidR="0051357B" w:rsidRDefault="0051357B" w:rsidP="00B22134">
            <w:pPr>
              <w:autoSpaceDE w:val="0"/>
              <w:autoSpaceDN w:val="0"/>
              <w:adjustRightInd w:val="0"/>
            </w:pPr>
            <w:r>
              <w:t>ПК-8.3. Владеть: навыком</w:t>
            </w:r>
          </w:p>
          <w:p w:rsidR="0051357B" w:rsidRDefault="0051357B" w:rsidP="00B22134">
            <w:pPr>
              <w:autoSpaceDE w:val="0"/>
              <w:autoSpaceDN w:val="0"/>
              <w:adjustRightInd w:val="0"/>
            </w:pPr>
            <w:r>
              <w:t>осуществления</w:t>
            </w:r>
          </w:p>
          <w:p w:rsidR="0051357B" w:rsidRDefault="0051357B" w:rsidP="00B22134">
            <w:pPr>
              <w:autoSpaceDE w:val="0"/>
              <w:autoSpaceDN w:val="0"/>
              <w:adjustRightInd w:val="0"/>
            </w:pPr>
            <w:r>
              <w:t>самостоятельной разработки</w:t>
            </w:r>
          </w:p>
          <w:p w:rsidR="0051357B" w:rsidRDefault="0051357B" w:rsidP="00B22134">
            <w:pPr>
              <w:autoSpaceDE w:val="0"/>
              <w:autoSpaceDN w:val="0"/>
              <w:adjustRightInd w:val="0"/>
            </w:pPr>
            <w:r>
              <w:t>сценарно-драматургические</w:t>
            </w:r>
          </w:p>
          <w:p w:rsidR="0051357B" w:rsidRDefault="0051357B" w:rsidP="00B22134">
            <w:pPr>
              <w:autoSpaceDE w:val="0"/>
              <w:autoSpaceDN w:val="0"/>
              <w:adjustRightInd w:val="0"/>
            </w:pPr>
            <w:r>
              <w:t>основы социально</w:t>
            </w:r>
          </w:p>
          <w:p w:rsidR="0051357B" w:rsidRDefault="0051357B" w:rsidP="00B22134">
            <w:pPr>
              <w:autoSpaceDE w:val="0"/>
              <w:autoSpaceDN w:val="0"/>
              <w:adjustRightInd w:val="0"/>
            </w:pPr>
            <w:r>
              <w:t>культурных программ и их</w:t>
            </w:r>
          </w:p>
          <w:p w:rsidR="0051357B" w:rsidRDefault="0051357B" w:rsidP="00B22134">
            <w:pPr>
              <w:autoSpaceDE w:val="0"/>
              <w:autoSpaceDN w:val="0"/>
              <w:adjustRightInd w:val="0"/>
            </w:pPr>
            <w:r>
              <w:t>постановки с</w:t>
            </w:r>
          </w:p>
          <w:p w:rsidR="0051357B" w:rsidRDefault="0051357B" w:rsidP="00B22134">
            <w:pPr>
              <w:autoSpaceDE w:val="0"/>
              <w:autoSpaceDN w:val="0"/>
              <w:adjustRightInd w:val="0"/>
            </w:pPr>
            <w:r>
              <w:t>использованием технических</w:t>
            </w:r>
          </w:p>
          <w:p w:rsidR="0051357B" w:rsidRDefault="0051357B" w:rsidP="00B22134">
            <w:pPr>
              <w:autoSpaceDE w:val="0"/>
              <w:autoSpaceDN w:val="0"/>
              <w:adjustRightInd w:val="0"/>
            </w:pPr>
            <w:r>
              <w:t>средств, и сценического</w:t>
            </w:r>
          </w:p>
          <w:p w:rsidR="0051357B" w:rsidRDefault="0051357B" w:rsidP="00B22134">
            <w:pPr>
              <w:autoSpaceDE w:val="0"/>
              <w:autoSpaceDN w:val="0"/>
              <w:adjustRightInd w:val="0"/>
            </w:pPr>
            <w:r>
              <w:t>оборудования учреждения</w:t>
            </w:r>
          </w:p>
          <w:p w:rsidR="0051357B" w:rsidRDefault="0051357B" w:rsidP="00B22134">
            <w:pPr>
              <w:autoSpaceDE w:val="0"/>
              <w:autoSpaceDN w:val="0"/>
              <w:adjustRightInd w:val="0"/>
            </w:pPr>
            <w:r>
              <w:t>культуры, участия в</w:t>
            </w:r>
          </w:p>
          <w:p w:rsidR="0051357B" w:rsidRDefault="0051357B" w:rsidP="00B22134">
            <w:pPr>
              <w:autoSpaceDE w:val="0"/>
              <w:autoSpaceDN w:val="0"/>
              <w:adjustRightInd w:val="0"/>
            </w:pPr>
            <w:r>
              <w:t>творческих проектах в</w:t>
            </w:r>
          </w:p>
          <w:p w:rsidR="0051357B" w:rsidRDefault="0051357B" w:rsidP="00B22134">
            <w:pPr>
              <w:autoSpaceDE w:val="0"/>
              <w:autoSpaceDN w:val="0"/>
              <w:adjustRightInd w:val="0"/>
            </w:pPr>
            <w:r>
              <w:t>качестве ведущего и</w:t>
            </w:r>
          </w:p>
          <w:p w:rsidR="0051357B" w:rsidRDefault="0051357B" w:rsidP="00B22134">
            <w:pPr>
              <w:autoSpaceDE w:val="0"/>
              <w:autoSpaceDN w:val="0"/>
              <w:adjustRightInd w:val="0"/>
            </w:pPr>
            <w:r>
              <w:t>исполнителя.</w:t>
            </w:r>
          </w:p>
        </w:tc>
        <w:tc>
          <w:tcPr>
            <w:tcW w:w="4111" w:type="dxa"/>
          </w:tcPr>
          <w:p w:rsidR="0051357B" w:rsidRPr="008A4374" w:rsidRDefault="0051357B" w:rsidP="00B22134">
            <w:pPr>
              <w:pStyle w:val="a3"/>
              <w:ind w:left="0"/>
              <w:jc w:val="both"/>
              <w:rPr>
                <w:b/>
              </w:rPr>
            </w:pPr>
            <w:r w:rsidRPr="008A4374">
              <w:rPr>
                <w:b/>
              </w:rPr>
              <w:t>Знать:</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педагогические аспекты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Профессиональной деятельности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 культурной сфере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педагогической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деятельности, формы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методы социально культурной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работы;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основы проектирования</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культурных технологий с учётом возрастных 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демографических особенностей</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участников социального творчества;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сущность, принципы, методы, и критерии оценки социально</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культурных проектов программ;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технологические основы</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рекреации, возрастные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социально демографические</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особенности организации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анимационных программ в</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 основы создания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реализации социально –</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культурных технологий с</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детьми, подростками и</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юношеством;</w:t>
            </w:r>
          </w:p>
          <w:p w:rsidR="0051357B" w:rsidRPr="008A4374" w:rsidRDefault="0051357B" w:rsidP="00B22134">
            <w:pPr>
              <w:pStyle w:val="ConsPlusNonformat"/>
              <w:widowControl/>
              <w:jc w:val="both"/>
              <w:rPr>
                <w:rFonts w:ascii="Times New Roman" w:hAnsi="Times New Roman" w:cs="Times New Roman"/>
                <w:bCs/>
                <w:color w:val="000000"/>
                <w:sz w:val="24"/>
                <w:szCs w:val="24"/>
              </w:rPr>
            </w:pPr>
            <w:r w:rsidRPr="008A4374">
              <w:rPr>
                <w:rFonts w:ascii="Times New Roman" w:hAnsi="Times New Roman" w:cs="Times New Roman"/>
                <w:bCs/>
                <w:color w:val="000000"/>
                <w:sz w:val="24"/>
                <w:szCs w:val="24"/>
              </w:rPr>
              <w:t xml:space="preserve">- возрастные и социально – демографические особенности организации воспитательной работы в </w:t>
            </w:r>
            <w:r>
              <w:rPr>
                <w:rFonts w:ascii="Times New Roman" w:hAnsi="Times New Roman" w:cs="Times New Roman"/>
                <w:bCs/>
                <w:color w:val="000000"/>
                <w:sz w:val="24"/>
                <w:szCs w:val="24"/>
              </w:rPr>
              <w:t>СКС</w:t>
            </w:r>
            <w:r w:rsidRPr="008A4374">
              <w:rPr>
                <w:rFonts w:ascii="Times New Roman" w:hAnsi="Times New Roman" w:cs="Times New Roman"/>
                <w:bCs/>
                <w:color w:val="000000"/>
                <w:sz w:val="24"/>
                <w:szCs w:val="24"/>
              </w:rPr>
              <w:t xml:space="preserve"> исоциального творчества детей,</w:t>
            </w:r>
          </w:p>
          <w:p w:rsidR="0051357B" w:rsidRPr="008A4374" w:rsidRDefault="0051357B" w:rsidP="00B22134">
            <w:pPr>
              <w:pStyle w:val="ConsPlusNonformat"/>
              <w:widowControl/>
              <w:jc w:val="both"/>
              <w:rPr>
                <w:rFonts w:ascii="Times New Roman" w:hAnsi="Times New Roman" w:cs="Times New Roman"/>
                <w:b/>
                <w:color w:val="000000"/>
                <w:sz w:val="24"/>
                <w:szCs w:val="24"/>
              </w:rPr>
            </w:pPr>
            <w:r w:rsidRPr="008A4374">
              <w:rPr>
                <w:rFonts w:ascii="Times New Roman" w:hAnsi="Times New Roman" w:cs="Times New Roman"/>
                <w:bCs/>
                <w:color w:val="000000"/>
                <w:sz w:val="24"/>
                <w:szCs w:val="24"/>
              </w:rPr>
              <w:t>подростков и юношества.</w:t>
            </w:r>
          </w:p>
          <w:p w:rsidR="0051357B" w:rsidRDefault="0051357B" w:rsidP="00B22134">
            <w:pPr>
              <w:jc w:val="both"/>
            </w:pPr>
            <w:r w:rsidRPr="008A4374">
              <w:rPr>
                <w:b/>
              </w:rPr>
              <w:t>Уметь:</w:t>
            </w:r>
          </w:p>
          <w:p w:rsidR="0051357B" w:rsidRDefault="0051357B" w:rsidP="00B22134">
            <w:pPr>
              <w:jc w:val="both"/>
              <w:rPr>
                <w:bCs/>
                <w:color w:val="000000"/>
              </w:rPr>
            </w:pPr>
            <w:r>
              <w:rPr>
                <w:bCs/>
                <w:color w:val="000000"/>
              </w:rPr>
              <w:t>- организовать научно</w:t>
            </w:r>
          </w:p>
          <w:p w:rsidR="0051357B" w:rsidRDefault="0051357B" w:rsidP="00B22134">
            <w:pPr>
              <w:jc w:val="both"/>
              <w:rPr>
                <w:bCs/>
                <w:color w:val="000000"/>
              </w:rPr>
            </w:pPr>
            <w:r>
              <w:rPr>
                <w:bCs/>
                <w:color w:val="000000"/>
              </w:rPr>
              <w:t>методическое обеспечение учебно-</w:t>
            </w:r>
          </w:p>
          <w:p w:rsidR="0051357B" w:rsidRDefault="0051357B" w:rsidP="00B22134">
            <w:pPr>
              <w:jc w:val="both"/>
              <w:rPr>
                <w:bCs/>
                <w:color w:val="000000"/>
              </w:rPr>
            </w:pPr>
            <w:r w:rsidRPr="008A4374">
              <w:rPr>
                <w:bCs/>
                <w:color w:val="000000"/>
              </w:rPr>
              <w:t>воспитате</w:t>
            </w:r>
            <w:r>
              <w:rPr>
                <w:bCs/>
                <w:color w:val="000000"/>
              </w:rPr>
              <w:t xml:space="preserve">льного процесса и проведение </w:t>
            </w:r>
            <w:r w:rsidRPr="008A4374">
              <w:rPr>
                <w:bCs/>
                <w:color w:val="000000"/>
              </w:rPr>
              <w:t>воспитат</w:t>
            </w:r>
            <w:r>
              <w:rPr>
                <w:bCs/>
                <w:color w:val="000000"/>
              </w:rPr>
              <w:t>ельных мероприятий с</w:t>
            </w:r>
          </w:p>
          <w:p w:rsidR="0051357B" w:rsidRDefault="0051357B" w:rsidP="00B22134">
            <w:pPr>
              <w:jc w:val="both"/>
              <w:rPr>
                <w:bCs/>
                <w:color w:val="000000"/>
              </w:rPr>
            </w:pPr>
            <w:r>
              <w:rPr>
                <w:bCs/>
                <w:color w:val="000000"/>
              </w:rPr>
              <w:t>различными</w:t>
            </w:r>
            <w:r w:rsidRPr="008A4374">
              <w:rPr>
                <w:bCs/>
                <w:color w:val="000000"/>
              </w:rPr>
              <w:t>категориями уч</w:t>
            </w:r>
            <w:r>
              <w:rPr>
                <w:bCs/>
                <w:color w:val="000000"/>
              </w:rPr>
              <w:t>астников</w:t>
            </w:r>
          </w:p>
          <w:p w:rsidR="0051357B" w:rsidRPr="006B425C" w:rsidRDefault="0051357B" w:rsidP="00B22134">
            <w:pPr>
              <w:jc w:val="both"/>
              <w:rPr>
                <w:b/>
              </w:rPr>
            </w:pPr>
            <w:r>
              <w:rPr>
                <w:bCs/>
                <w:color w:val="000000"/>
              </w:rPr>
              <w:t>СКД</w:t>
            </w:r>
            <w:r>
              <w:rPr>
                <w:b/>
              </w:rPr>
              <w:t xml:space="preserve">; </w:t>
            </w:r>
            <w:r w:rsidRPr="008A4374">
              <w:rPr>
                <w:b/>
                <w:bCs/>
                <w:color w:val="000000"/>
              </w:rPr>
              <w:t xml:space="preserve">- </w:t>
            </w:r>
            <w:r>
              <w:rPr>
                <w:bCs/>
                <w:color w:val="000000"/>
              </w:rPr>
              <w:t>применять педагогические и</w:t>
            </w:r>
          </w:p>
          <w:p w:rsidR="0051357B" w:rsidRDefault="0051357B" w:rsidP="00B22134">
            <w:pPr>
              <w:keepNext/>
              <w:jc w:val="both"/>
              <w:outlineLvl w:val="0"/>
              <w:rPr>
                <w:bCs/>
                <w:color w:val="000000"/>
              </w:rPr>
            </w:pPr>
            <w:r w:rsidRPr="008A4374">
              <w:rPr>
                <w:bCs/>
                <w:color w:val="000000"/>
              </w:rPr>
              <w:t>социально – культурныетехнологии в работе сразличными группами</w:t>
            </w:r>
          </w:p>
          <w:p w:rsidR="0051357B" w:rsidRDefault="0051357B" w:rsidP="00B22134">
            <w:pPr>
              <w:keepNext/>
              <w:jc w:val="both"/>
              <w:outlineLvl w:val="0"/>
              <w:rPr>
                <w:color w:val="000000"/>
              </w:rPr>
            </w:pPr>
            <w:r>
              <w:rPr>
                <w:bCs/>
                <w:color w:val="000000"/>
              </w:rPr>
              <w:t xml:space="preserve">населения; </w:t>
            </w:r>
            <w:r>
              <w:rPr>
                <w:color w:val="000000"/>
              </w:rPr>
              <w:t>- применять научную</w:t>
            </w:r>
          </w:p>
          <w:p w:rsidR="0051357B" w:rsidRDefault="0051357B" w:rsidP="00B22134">
            <w:pPr>
              <w:keepNext/>
              <w:jc w:val="both"/>
              <w:outlineLvl w:val="0"/>
              <w:rPr>
                <w:color w:val="000000"/>
              </w:rPr>
            </w:pPr>
            <w:r w:rsidRPr="008A4374">
              <w:rPr>
                <w:color w:val="000000"/>
              </w:rPr>
              <w:t>м</w:t>
            </w:r>
            <w:r>
              <w:rPr>
                <w:color w:val="000000"/>
              </w:rPr>
              <w:t>етодику учебно-воспитательного</w:t>
            </w:r>
          </w:p>
          <w:p w:rsidR="0051357B" w:rsidRDefault="0051357B" w:rsidP="00B22134">
            <w:pPr>
              <w:keepNext/>
              <w:jc w:val="both"/>
              <w:outlineLvl w:val="0"/>
              <w:rPr>
                <w:color w:val="000000"/>
              </w:rPr>
            </w:pPr>
            <w:r>
              <w:rPr>
                <w:color w:val="000000"/>
              </w:rPr>
              <w:t>процесса при проведении</w:t>
            </w:r>
          </w:p>
          <w:p w:rsidR="0051357B" w:rsidRDefault="0051357B" w:rsidP="00B22134">
            <w:pPr>
              <w:keepNext/>
              <w:jc w:val="both"/>
              <w:outlineLvl w:val="0"/>
              <w:rPr>
                <w:color w:val="000000"/>
              </w:rPr>
            </w:pPr>
            <w:r>
              <w:rPr>
                <w:color w:val="000000"/>
              </w:rPr>
              <w:t>воспитательных мероприятий с</w:t>
            </w:r>
          </w:p>
          <w:p w:rsidR="0051357B" w:rsidRDefault="0051357B" w:rsidP="00B22134">
            <w:pPr>
              <w:keepNext/>
              <w:jc w:val="both"/>
              <w:outlineLvl w:val="0"/>
              <w:rPr>
                <w:color w:val="000000"/>
              </w:rPr>
            </w:pPr>
            <w:r w:rsidRPr="008A4374">
              <w:rPr>
                <w:color w:val="000000"/>
              </w:rPr>
              <w:t>ра</w:t>
            </w:r>
            <w:r>
              <w:rPr>
                <w:color w:val="000000"/>
              </w:rPr>
              <w:t>зличными категориями участников</w:t>
            </w:r>
          </w:p>
          <w:p w:rsidR="0051357B" w:rsidRPr="006B425C" w:rsidRDefault="0051357B" w:rsidP="00B22134">
            <w:pPr>
              <w:keepNext/>
              <w:jc w:val="both"/>
              <w:outlineLvl w:val="0"/>
              <w:rPr>
                <w:bCs/>
                <w:color w:val="000000"/>
              </w:rPr>
            </w:pPr>
            <w:r w:rsidRPr="008A4374">
              <w:rPr>
                <w:color w:val="000000"/>
              </w:rPr>
              <w:t>СКД</w:t>
            </w:r>
          </w:p>
          <w:p w:rsidR="0051357B" w:rsidRDefault="0051357B" w:rsidP="00B22134">
            <w:pPr>
              <w:jc w:val="both"/>
              <w:rPr>
                <w:b/>
              </w:rPr>
            </w:pPr>
            <w:r w:rsidRPr="008A4374">
              <w:rPr>
                <w:b/>
              </w:rPr>
              <w:t>Владеть:</w:t>
            </w:r>
          </w:p>
          <w:p w:rsidR="0051357B" w:rsidRDefault="0051357B" w:rsidP="00B22134">
            <w:pPr>
              <w:jc w:val="both"/>
            </w:pPr>
            <w:r w:rsidRPr="008A4374">
              <w:t xml:space="preserve"> -методами обеспечения</w:t>
            </w:r>
          </w:p>
          <w:p w:rsidR="0051357B" w:rsidRDefault="0051357B" w:rsidP="00B22134">
            <w:pPr>
              <w:jc w:val="both"/>
            </w:pPr>
            <w:r w:rsidRPr="008A4374">
              <w:t>условий для социальнокультурных</w:t>
            </w:r>
          </w:p>
          <w:p w:rsidR="0051357B" w:rsidRDefault="0051357B" w:rsidP="00B22134">
            <w:pPr>
              <w:autoSpaceDE w:val="0"/>
              <w:autoSpaceDN w:val="0"/>
              <w:adjustRightInd w:val="0"/>
              <w:jc w:val="both"/>
              <w:rPr>
                <w:lang w:eastAsia="en-US"/>
              </w:rPr>
            </w:pPr>
            <w:r w:rsidRPr="008A4374">
              <w:t>инициативнаселения, патриотического</w:t>
            </w:r>
            <w:r>
              <w:t xml:space="preserve"> воспитания; </w:t>
            </w:r>
            <w:r w:rsidRPr="006B425C">
              <w:t>- навыка</w:t>
            </w:r>
            <w:r>
              <w:t xml:space="preserve">ми организации процессов </w:t>
            </w:r>
            <w:r w:rsidRPr="006B425C">
              <w:t>образования и воспитания населения в условиях развивающей СКД;</w:t>
            </w:r>
          </w:p>
        </w:tc>
      </w:tr>
    </w:tbl>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Default="0051357B" w:rsidP="00E67765">
      <w:pPr>
        <w:tabs>
          <w:tab w:val="left" w:pos="6131"/>
        </w:tabs>
        <w:autoSpaceDE w:val="0"/>
        <w:autoSpaceDN w:val="0"/>
        <w:adjustRightInd w:val="0"/>
        <w:ind w:left="142"/>
        <w:jc w:val="both"/>
        <w:rPr>
          <w:b/>
          <w:bCs/>
          <w:i/>
          <w:iCs/>
        </w:rPr>
      </w:pPr>
    </w:p>
    <w:p w:rsidR="0051357B" w:rsidRPr="00DC11F5" w:rsidRDefault="0051357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1357B" w:rsidRPr="00DC11F5" w:rsidRDefault="0051357B"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51357B" w:rsidRPr="00DC11F5" w:rsidRDefault="0051357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1357B" w:rsidRPr="00DC11F5" w:rsidRDefault="0051357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1357B" w:rsidRPr="00DC11F5" w:rsidTr="00690D71">
        <w:tc>
          <w:tcPr>
            <w:tcW w:w="1967" w:type="dxa"/>
          </w:tcPr>
          <w:p w:rsidR="0051357B" w:rsidRPr="00DC11F5" w:rsidRDefault="0051357B" w:rsidP="00637074">
            <w:pPr>
              <w:suppressAutoHyphens/>
              <w:jc w:val="both"/>
            </w:pPr>
            <w:r w:rsidRPr="00DC11F5">
              <w:t>Код компетенции</w:t>
            </w:r>
          </w:p>
        </w:tc>
        <w:tc>
          <w:tcPr>
            <w:tcW w:w="2819" w:type="dxa"/>
          </w:tcPr>
          <w:p w:rsidR="0051357B" w:rsidRPr="00DC11F5" w:rsidRDefault="0051357B" w:rsidP="00637074">
            <w:pPr>
              <w:suppressAutoHyphens/>
              <w:jc w:val="both"/>
            </w:pPr>
            <w:r w:rsidRPr="00DC11F5">
              <w:t>Предшествующие дисциплины</w:t>
            </w:r>
          </w:p>
        </w:tc>
        <w:tc>
          <w:tcPr>
            <w:tcW w:w="2693" w:type="dxa"/>
          </w:tcPr>
          <w:p w:rsidR="0051357B" w:rsidRPr="00DC11F5" w:rsidRDefault="0051357B" w:rsidP="00637074">
            <w:pPr>
              <w:suppressAutoHyphens/>
              <w:jc w:val="both"/>
            </w:pPr>
            <w:r w:rsidRPr="00DC11F5">
              <w:t>Параллельно осваиваемые</w:t>
            </w:r>
          </w:p>
        </w:tc>
        <w:tc>
          <w:tcPr>
            <w:tcW w:w="2552" w:type="dxa"/>
          </w:tcPr>
          <w:p w:rsidR="0051357B" w:rsidRPr="00DC11F5" w:rsidRDefault="0051357B" w:rsidP="00637074">
            <w:pPr>
              <w:suppressAutoHyphens/>
              <w:jc w:val="both"/>
            </w:pPr>
            <w:r w:rsidRPr="00DC11F5">
              <w:t>Последующие дисциплины</w:t>
            </w:r>
          </w:p>
        </w:tc>
      </w:tr>
      <w:tr w:rsidR="0051357B" w:rsidRPr="00DC11F5" w:rsidTr="00690D71">
        <w:tc>
          <w:tcPr>
            <w:tcW w:w="1967" w:type="dxa"/>
          </w:tcPr>
          <w:p w:rsidR="0051357B" w:rsidRPr="00DC11F5" w:rsidRDefault="0051357B" w:rsidP="00637074">
            <w:pPr>
              <w:suppressAutoHyphens/>
              <w:jc w:val="both"/>
            </w:pPr>
            <w:r>
              <w:t>ПК-2</w:t>
            </w:r>
          </w:p>
        </w:tc>
        <w:tc>
          <w:tcPr>
            <w:tcW w:w="2819" w:type="dxa"/>
          </w:tcPr>
          <w:p w:rsidR="0051357B" w:rsidRDefault="0051357B" w:rsidP="00637074">
            <w:pPr>
              <w:suppressAutoHyphens/>
              <w:jc w:val="both"/>
            </w:pPr>
            <w:r>
              <w:t>Педагогика досуга</w:t>
            </w:r>
          </w:p>
          <w:p w:rsidR="0051357B" w:rsidRDefault="0051357B" w:rsidP="00637074">
            <w:pPr>
              <w:suppressAutoHyphens/>
              <w:jc w:val="both"/>
            </w:pPr>
            <w:r>
              <w:t>Социально-психологический тренинг</w:t>
            </w:r>
          </w:p>
          <w:p w:rsidR="0051357B" w:rsidRPr="009658B9" w:rsidRDefault="0051357B" w:rsidP="00637074">
            <w:pPr>
              <w:suppressAutoHyphens/>
              <w:jc w:val="both"/>
            </w:pPr>
            <w:r>
              <w:t>Психология мотивации</w:t>
            </w:r>
          </w:p>
        </w:tc>
        <w:tc>
          <w:tcPr>
            <w:tcW w:w="2693" w:type="dxa"/>
          </w:tcPr>
          <w:p w:rsidR="0051357B" w:rsidRDefault="0051357B" w:rsidP="00637074">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r>
      <w:tr w:rsidR="0051357B" w:rsidRPr="00DC11F5" w:rsidTr="00690D71">
        <w:tc>
          <w:tcPr>
            <w:tcW w:w="1967" w:type="dxa"/>
          </w:tcPr>
          <w:p w:rsidR="0051357B" w:rsidRPr="00DC11F5" w:rsidRDefault="0051357B" w:rsidP="00637074">
            <w:pPr>
              <w:suppressAutoHyphens/>
              <w:jc w:val="both"/>
            </w:pPr>
            <w:r>
              <w:t>ПК-3</w:t>
            </w:r>
          </w:p>
        </w:tc>
        <w:tc>
          <w:tcPr>
            <w:tcW w:w="2819" w:type="dxa"/>
          </w:tcPr>
          <w:p w:rsidR="0051357B" w:rsidRDefault="0051357B" w:rsidP="00637074">
            <w:pPr>
              <w:suppressAutoHyphens/>
              <w:jc w:val="both"/>
            </w:pPr>
            <w:r>
              <w:t xml:space="preserve">Психология </w:t>
            </w:r>
          </w:p>
          <w:p w:rsidR="0051357B" w:rsidRDefault="0051357B" w:rsidP="00637074">
            <w:pPr>
              <w:suppressAutoHyphens/>
              <w:jc w:val="both"/>
            </w:pPr>
            <w:r>
              <w:t xml:space="preserve">Педагогика </w:t>
            </w:r>
          </w:p>
          <w:p w:rsidR="0051357B" w:rsidRPr="00DC11F5" w:rsidRDefault="0051357B" w:rsidP="00637074">
            <w:pPr>
              <w:suppressAutoHyphens/>
              <w:jc w:val="both"/>
            </w:pPr>
            <w:r>
              <w:t xml:space="preserve">Педагогика досуга  </w:t>
            </w:r>
          </w:p>
        </w:tc>
        <w:tc>
          <w:tcPr>
            <w:tcW w:w="2693"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637074">
            <w:pPr>
              <w:suppressAutoHyphens/>
              <w:jc w:val="both"/>
            </w:pPr>
          </w:p>
        </w:tc>
        <w:tc>
          <w:tcPr>
            <w:tcW w:w="2552" w:type="dxa"/>
          </w:tcPr>
          <w:p w:rsidR="0051357B" w:rsidRDefault="0051357B" w:rsidP="00F75845">
            <w:pPr>
              <w:suppressAutoHyphens/>
              <w:jc w:val="both"/>
            </w:pPr>
            <w:r>
              <w:t>Организация досуговой деятельности детей и молодежи</w:t>
            </w:r>
          </w:p>
          <w:p w:rsidR="0051357B" w:rsidRPr="00DC11F5" w:rsidRDefault="0051357B" w:rsidP="009658B9">
            <w:pPr>
              <w:suppressAutoHyphens/>
              <w:jc w:val="both"/>
            </w:pPr>
          </w:p>
        </w:tc>
      </w:tr>
      <w:tr w:rsidR="0051357B" w:rsidRPr="00DC11F5" w:rsidTr="00690D71">
        <w:tc>
          <w:tcPr>
            <w:tcW w:w="1967" w:type="dxa"/>
          </w:tcPr>
          <w:p w:rsidR="0051357B" w:rsidRPr="00DC11F5" w:rsidRDefault="0051357B" w:rsidP="00637074">
            <w:pPr>
              <w:suppressAutoHyphens/>
              <w:jc w:val="both"/>
            </w:pPr>
            <w:r>
              <w:t>ПК-8</w:t>
            </w:r>
          </w:p>
        </w:tc>
        <w:tc>
          <w:tcPr>
            <w:tcW w:w="2819" w:type="dxa"/>
          </w:tcPr>
          <w:p w:rsidR="0051357B" w:rsidRDefault="0051357B" w:rsidP="00637074">
            <w:pPr>
              <w:suppressAutoHyphens/>
              <w:jc w:val="both"/>
            </w:pPr>
            <w:r w:rsidRPr="00F85B80">
              <w:t>Основы сценической речи</w:t>
            </w:r>
          </w:p>
          <w:p w:rsidR="0051357B" w:rsidRPr="00DC11F5" w:rsidRDefault="0051357B" w:rsidP="00637074">
            <w:pPr>
              <w:suppressAutoHyphens/>
              <w:jc w:val="both"/>
            </w:pPr>
            <w:r w:rsidRPr="00F85B80">
              <w:t>Основы драматургии и сценарного мастерства</w:t>
            </w:r>
          </w:p>
        </w:tc>
        <w:tc>
          <w:tcPr>
            <w:tcW w:w="2693" w:type="dxa"/>
          </w:tcPr>
          <w:p w:rsidR="0051357B" w:rsidRPr="00DC11F5" w:rsidRDefault="0051357B" w:rsidP="00637074">
            <w:pPr>
              <w:suppressAutoHyphens/>
              <w:jc w:val="both"/>
            </w:pPr>
            <w:r w:rsidRPr="00F85B80">
              <w:t>Основы драматургии и сценарного мастерства</w:t>
            </w:r>
          </w:p>
        </w:tc>
        <w:tc>
          <w:tcPr>
            <w:tcW w:w="2552" w:type="dxa"/>
          </w:tcPr>
          <w:p w:rsidR="0051357B" w:rsidRDefault="0051357B" w:rsidP="009658B9">
            <w:pPr>
              <w:suppressAutoHyphens/>
              <w:jc w:val="both"/>
            </w:pPr>
            <w:r>
              <w:t>Режиссерские основы СКД</w:t>
            </w:r>
          </w:p>
          <w:p w:rsidR="0051357B" w:rsidRDefault="0051357B" w:rsidP="009658B9">
            <w:pPr>
              <w:suppressAutoHyphens/>
              <w:jc w:val="both"/>
            </w:pPr>
            <w:r>
              <w:t>Технология продюссирования социально-культурных мероприятий</w:t>
            </w:r>
          </w:p>
          <w:p w:rsidR="0051357B" w:rsidRPr="00DC11F5" w:rsidRDefault="0051357B" w:rsidP="009658B9">
            <w:pPr>
              <w:suppressAutoHyphens/>
              <w:jc w:val="both"/>
            </w:pPr>
            <w:r>
              <w:t>Арт-менеджмент</w:t>
            </w:r>
          </w:p>
        </w:tc>
      </w:tr>
    </w:tbl>
    <w:p w:rsidR="0051357B" w:rsidRDefault="0051357B" w:rsidP="00E939FD">
      <w:pPr>
        <w:spacing w:after="200" w:line="276" w:lineRule="auto"/>
        <w:ind w:firstLine="708"/>
        <w:rPr>
          <w:lang w:eastAsia="en-US"/>
        </w:rPr>
      </w:pPr>
    </w:p>
    <w:p w:rsidR="0051357B" w:rsidRPr="00E939FD" w:rsidRDefault="0051357B" w:rsidP="00E939FD">
      <w:pPr>
        <w:spacing w:after="200" w:line="276" w:lineRule="auto"/>
        <w:ind w:firstLine="708"/>
        <w:rPr>
          <w:lang w:eastAsia="en-US"/>
        </w:rPr>
      </w:pPr>
      <w:r w:rsidRPr="00E939FD">
        <w:rPr>
          <w:lang w:eastAsia="en-US"/>
        </w:rPr>
        <w:t xml:space="preserve">Дисциплина  в рамках </w:t>
      </w:r>
      <w:r w:rsidRPr="00E939FD">
        <w:rPr>
          <w:b/>
          <w:lang w:eastAsia="en-US"/>
        </w:rPr>
        <w:t>воспитательной работы</w:t>
      </w:r>
      <w:r w:rsidRPr="00E939F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357B" w:rsidRDefault="0051357B" w:rsidP="00F85B80">
      <w:pPr>
        <w:jc w:val="both"/>
      </w:pPr>
    </w:p>
    <w:p w:rsidR="0051357B" w:rsidRPr="00DC11F5" w:rsidRDefault="0051357B" w:rsidP="00F85B80">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1357B" w:rsidRPr="00DC11F5" w:rsidRDefault="0051357B" w:rsidP="00E8101E">
      <w:pPr>
        <w:suppressAutoHyphens/>
        <w:ind w:firstLine="709"/>
        <w:jc w:val="both"/>
        <w:rPr>
          <w:highlight w:val="yellow"/>
        </w:rPr>
      </w:pPr>
    </w:p>
    <w:p w:rsidR="0051357B" w:rsidRPr="00DC11F5" w:rsidRDefault="0051357B" w:rsidP="00034A75">
      <w:pPr>
        <w:pStyle w:val="a3"/>
        <w:numPr>
          <w:ilvl w:val="0"/>
          <w:numId w:val="2"/>
        </w:numPr>
        <w:jc w:val="both"/>
        <w:rPr>
          <w:b/>
          <w:i/>
        </w:rPr>
      </w:pPr>
      <w:r w:rsidRPr="00DC11F5">
        <w:rPr>
          <w:b/>
          <w:i/>
        </w:rPr>
        <w:t>Объем дисциплины</w:t>
      </w:r>
    </w:p>
    <w:p w:rsidR="0051357B" w:rsidRPr="00DC11F5" w:rsidRDefault="0051357B" w:rsidP="001C5440">
      <w:pPr>
        <w:pStyle w:val="a3"/>
        <w:jc w:val="both"/>
        <w:rPr>
          <w:b/>
          <w:i/>
        </w:rPr>
      </w:pPr>
    </w:p>
    <w:tbl>
      <w:tblPr>
        <w:tblW w:w="9498" w:type="dxa"/>
        <w:tblInd w:w="-34" w:type="dxa"/>
        <w:tblLayout w:type="fixed"/>
        <w:tblLook w:val="0000" w:firstRow="0" w:lastRow="0" w:firstColumn="0" w:lastColumn="0" w:noHBand="0" w:noVBand="0"/>
      </w:tblPr>
      <w:tblGrid>
        <w:gridCol w:w="392"/>
        <w:gridCol w:w="5870"/>
        <w:gridCol w:w="1677"/>
        <w:gridCol w:w="1559"/>
      </w:tblGrid>
      <w:tr w:rsidR="0051357B" w:rsidRPr="00DC11F5" w:rsidTr="001D2F7C">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357B" w:rsidRPr="00DC11F5" w:rsidRDefault="0051357B" w:rsidP="00637074">
            <w:pPr>
              <w:jc w:val="center"/>
              <w:rPr>
                <w:b/>
                <w:bCs/>
                <w:i/>
                <w:iCs/>
              </w:rPr>
            </w:pPr>
            <w:r w:rsidRPr="00DC11F5">
              <w:rPr>
                <w:b/>
                <w:bCs/>
                <w:i/>
                <w:iCs/>
              </w:rPr>
              <w:t>Формы обучения</w:t>
            </w:r>
          </w:p>
        </w:tc>
      </w:tr>
      <w:tr w:rsidR="001A229E" w:rsidRPr="00DC11F5" w:rsidTr="001A229E">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r w:rsidRPr="00DC11F5">
              <w:rPr>
                <w:b/>
                <w:bCs/>
                <w:i/>
                <w:iCs/>
              </w:rPr>
              <w:t>Заочная</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5/180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5/180</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color w:val="000000"/>
              </w:rPr>
            </w:pPr>
            <w:r>
              <w:rPr>
                <w:color w:val="000000"/>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color w:val="000000"/>
              </w:rPr>
            </w:pPr>
            <w:r>
              <w:rPr>
                <w:color w:val="000000"/>
              </w:rPr>
              <w:t>3</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p>
        </w:tc>
      </w:tr>
      <w:tr w:rsidR="001A229E" w:rsidRPr="00DC11F5" w:rsidTr="001A229E">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1A229E" w:rsidRPr="00DC11F5" w:rsidRDefault="001A229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14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10</w:t>
            </w: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26*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20*</w:t>
            </w: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rPr>
                <w:lang w:val="en-US"/>
              </w:rPr>
            </w:pPr>
          </w:p>
        </w:tc>
      </w:tr>
      <w:tr w:rsidR="001A229E" w:rsidRPr="00DC11F5" w:rsidTr="001A229E">
        <w:trPr>
          <w:trHeight w:val="1"/>
        </w:trPr>
        <w:tc>
          <w:tcPr>
            <w:tcW w:w="392" w:type="dxa"/>
            <w:vMerge/>
            <w:tcBorders>
              <w:left w:val="single" w:sz="2" w:space="0" w:color="000000"/>
              <w:right w:val="single" w:sz="2" w:space="0" w:color="000000"/>
            </w:tcBorders>
            <w:shd w:val="clear" w:color="000000" w:fill="FFFFFF"/>
          </w:tcPr>
          <w:p w:rsidR="001A229E" w:rsidRPr="00DC11F5" w:rsidRDefault="001A229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center"/>
            </w:pPr>
            <w:r>
              <w:t>2</w:t>
            </w:r>
          </w:p>
          <w:p w:rsidR="001A229E" w:rsidRPr="00DC11F5" w:rsidRDefault="001A229E" w:rsidP="00637074">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4</w:t>
            </w:r>
          </w:p>
        </w:tc>
      </w:tr>
      <w:tr w:rsidR="001A229E" w:rsidRPr="00DC11F5" w:rsidTr="001A229E">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229E" w:rsidRPr="00DC11F5" w:rsidRDefault="001A229E"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CC35E7" w:rsidRDefault="001A229E" w:rsidP="00637074">
            <w:pPr>
              <w:jc w:val="center"/>
            </w:pPr>
            <w:r>
              <w:t>138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1A229E" w:rsidRPr="00DB4637" w:rsidRDefault="001A229E" w:rsidP="00637074">
            <w:pPr>
              <w:jc w:val="center"/>
            </w:pPr>
            <w:r>
              <w:t>146</w:t>
            </w:r>
          </w:p>
        </w:tc>
      </w:tr>
    </w:tbl>
    <w:p w:rsidR="0051357B" w:rsidRDefault="0051357B" w:rsidP="00292248">
      <w:pPr>
        <w:autoSpaceDE w:val="0"/>
        <w:autoSpaceDN w:val="0"/>
        <w:adjustRightInd w:val="0"/>
        <w:jc w:val="both"/>
        <w:rPr>
          <w:b/>
          <w:bCs/>
          <w:i/>
          <w:iCs/>
        </w:rPr>
      </w:pPr>
    </w:p>
    <w:p w:rsidR="0051357B" w:rsidRPr="00E939FD" w:rsidRDefault="0051357B" w:rsidP="00E939FD">
      <w:pPr>
        <w:spacing w:after="200" w:line="276" w:lineRule="auto"/>
        <w:jc w:val="both"/>
        <w:rPr>
          <w:lang w:eastAsia="en-US"/>
        </w:rPr>
      </w:pPr>
      <w:r w:rsidRPr="00E939FD">
        <w:rPr>
          <w:rFonts w:ascii="Calibri" w:hAnsi="Calibri"/>
          <w:b/>
          <w:sz w:val="22"/>
          <w:szCs w:val="22"/>
          <w:lang w:eastAsia="en-US"/>
        </w:rPr>
        <w:t>* -</w:t>
      </w:r>
      <w:r w:rsidRPr="00E939FD">
        <w:rPr>
          <w:lang w:eastAsia="en-US"/>
        </w:rPr>
        <w:t xml:space="preserve">Дисциплина  частично  реализуется в </w:t>
      </w:r>
      <w:r w:rsidRPr="00E939FD">
        <w:rPr>
          <w:b/>
          <w:lang w:eastAsia="en-US"/>
        </w:rPr>
        <w:t>форме практической подготовки</w:t>
      </w:r>
      <w:r w:rsidRPr="00E939F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357B" w:rsidRDefault="0051357B" w:rsidP="00292248">
      <w:pPr>
        <w:autoSpaceDE w:val="0"/>
        <w:autoSpaceDN w:val="0"/>
        <w:adjustRightInd w:val="0"/>
        <w:jc w:val="both"/>
        <w:rPr>
          <w:b/>
          <w:bCs/>
          <w:i/>
          <w:iCs/>
        </w:rPr>
      </w:pPr>
    </w:p>
    <w:p w:rsidR="0051357B" w:rsidRPr="00DC11F5" w:rsidRDefault="0051357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357B" w:rsidRPr="00DC11F5" w:rsidRDefault="0051357B" w:rsidP="0099483A">
      <w:pPr>
        <w:pStyle w:val="a3"/>
        <w:ind w:left="502"/>
        <w:jc w:val="both"/>
        <w:rPr>
          <w:b/>
          <w:i/>
        </w:rPr>
      </w:pPr>
    </w:p>
    <w:p w:rsidR="0051357B" w:rsidRPr="00DC11F5" w:rsidRDefault="0051357B" w:rsidP="00034A75">
      <w:pPr>
        <w:pStyle w:val="a3"/>
        <w:ind w:left="862"/>
        <w:rPr>
          <w:b/>
        </w:rPr>
      </w:pPr>
      <w:r w:rsidRPr="00DC11F5">
        <w:rPr>
          <w:b/>
        </w:rPr>
        <w:t>4.1Распределение часов по разделам/темам и видам работы</w:t>
      </w:r>
    </w:p>
    <w:p w:rsidR="0051357B" w:rsidRPr="00DC11F5" w:rsidRDefault="0051357B" w:rsidP="00034A75">
      <w:pPr>
        <w:pStyle w:val="a3"/>
        <w:ind w:left="1724"/>
        <w:jc w:val="both"/>
        <w:rPr>
          <w:b/>
        </w:rPr>
      </w:pPr>
      <w:r w:rsidRPr="00DC11F5">
        <w:rPr>
          <w:b/>
        </w:rPr>
        <w:t>4.1.1Очная форма обучения</w:t>
      </w:r>
    </w:p>
    <w:p w:rsidR="0051357B" w:rsidRPr="00DC11F5" w:rsidRDefault="0051357B" w:rsidP="00034A75">
      <w:pPr>
        <w:pStyle w:val="a3"/>
        <w:ind w:left="1724"/>
        <w:jc w:val="both"/>
        <w:rPr>
          <w:b/>
        </w:rPr>
      </w:pPr>
    </w:p>
    <w:p w:rsidR="0051357B" w:rsidRPr="00DC11F5" w:rsidRDefault="0051357B"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 п/п</w:t>
            </w:r>
          </w:p>
        </w:tc>
        <w:tc>
          <w:tcPr>
            <w:tcW w:w="5072" w:type="dxa"/>
            <w:vMerge w:val="restart"/>
          </w:tcPr>
          <w:p w:rsidR="0051357B" w:rsidRPr="00DC11F5" w:rsidRDefault="0051357B" w:rsidP="00935672">
            <w:pPr>
              <w:jc w:val="center"/>
              <w:rPr>
                <w:b/>
              </w:rPr>
            </w:pPr>
          </w:p>
          <w:p w:rsidR="0051357B" w:rsidRPr="00DC11F5" w:rsidRDefault="0051357B" w:rsidP="00935672">
            <w:pPr>
              <w:jc w:val="center"/>
              <w:rPr>
                <w:b/>
              </w:rPr>
            </w:pPr>
            <w:r w:rsidRPr="00DC11F5">
              <w:rPr>
                <w:b/>
              </w:rPr>
              <w:t>Раздел/тема</w:t>
            </w:r>
          </w:p>
        </w:tc>
        <w:tc>
          <w:tcPr>
            <w:tcW w:w="4265" w:type="dxa"/>
            <w:gridSpan w:val="4"/>
          </w:tcPr>
          <w:p w:rsidR="0051357B" w:rsidRPr="00DC11F5" w:rsidRDefault="0051357B" w:rsidP="00935672">
            <w:pPr>
              <w:jc w:val="center"/>
              <w:rPr>
                <w:b/>
              </w:rPr>
            </w:pPr>
            <w:r w:rsidRPr="00DC11F5">
              <w:rPr>
                <w:b/>
              </w:rPr>
              <w:t>Виды учебной работы (в часах)</w:t>
            </w:r>
          </w:p>
        </w:tc>
      </w:tr>
      <w:tr w:rsidR="0051357B" w:rsidRPr="00DC11F5" w:rsidTr="00457969">
        <w:tc>
          <w:tcPr>
            <w:tcW w:w="744" w:type="dxa"/>
            <w:vMerge/>
          </w:tcPr>
          <w:p w:rsidR="0051357B" w:rsidRPr="00DC11F5" w:rsidRDefault="0051357B" w:rsidP="00935672">
            <w:pPr>
              <w:jc w:val="center"/>
              <w:rPr>
                <w:b/>
              </w:rPr>
            </w:pPr>
          </w:p>
        </w:tc>
        <w:tc>
          <w:tcPr>
            <w:tcW w:w="5072" w:type="dxa"/>
            <w:vMerge/>
          </w:tcPr>
          <w:p w:rsidR="0051357B" w:rsidRPr="00DC11F5" w:rsidRDefault="0051357B" w:rsidP="00935672">
            <w:pPr>
              <w:jc w:val="center"/>
              <w:rPr>
                <w:b/>
              </w:rPr>
            </w:pPr>
          </w:p>
        </w:tc>
        <w:tc>
          <w:tcPr>
            <w:tcW w:w="2123" w:type="dxa"/>
            <w:gridSpan w:val="3"/>
          </w:tcPr>
          <w:p w:rsidR="0051357B" w:rsidRPr="00DC11F5" w:rsidRDefault="0051357B" w:rsidP="00935672">
            <w:pPr>
              <w:jc w:val="center"/>
              <w:rPr>
                <w:b/>
              </w:rPr>
            </w:pPr>
            <w:r w:rsidRPr="00DC11F5">
              <w:rPr>
                <w:b/>
              </w:rPr>
              <w:t>Аудиторная работа</w:t>
            </w:r>
          </w:p>
        </w:tc>
        <w:tc>
          <w:tcPr>
            <w:tcW w:w="2142" w:type="dxa"/>
            <w:vMerge w:val="restart"/>
          </w:tcPr>
          <w:p w:rsidR="0051357B" w:rsidRPr="00DC11F5" w:rsidRDefault="0051357B" w:rsidP="00935672">
            <w:pPr>
              <w:jc w:val="center"/>
              <w:rPr>
                <w:b/>
              </w:rPr>
            </w:pPr>
            <w:r w:rsidRPr="00DC11F5">
              <w:rPr>
                <w:b/>
              </w:rPr>
              <w:t>Самостоятельная работа</w:t>
            </w:r>
          </w:p>
        </w:tc>
      </w:tr>
      <w:tr w:rsidR="0051357B" w:rsidRPr="00DC11F5" w:rsidTr="00457969">
        <w:tc>
          <w:tcPr>
            <w:tcW w:w="744" w:type="dxa"/>
            <w:vMerge/>
          </w:tcPr>
          <w:p w:rsidR="0051357B" w:rsidRPr="00DC11F5" w:rsidRDefault="0051357B" w:rsidP="00935672">
            <w:pPr>
              <w:jc w:val="both"/>
            </w:pPr>
          </w:p>
        </w:tc>
        <w:tc>
          <w:tcPr>
            <w:tcW w:w="5072" w:type="dxa"/>
            <w:vMerge/>
          </w:tcPr>
          <w:p w:rsidR="0051357B" w:rsidRPr="00DC11F5" w:rsidRDefault="0051357B" w:rsidP="00935672">
            <w:pPr>
              <w:jc w:val="both"/>
            </w:pPr>
          </w:p>
        </w:tc>
        <w:tc>
          <w:tcPr>
            <w:tcW w:w="706" w:type="dxa"/>
          </w:tcPr>
          <w:p w:rsidR="0051357B" w:rsidRPr="00DC11F5" w:rsidRDefault="0051357B" w:rsidP="00935672">
            <w:pPr>
              <w:jc w:val="center"/>
              <w:rPr>
                <w:b/>
              </w:rPr>
            </w:pPr>
            <w:r w:rsidRPr="00DC11F5">
              <w:rPr>
                <w:b/>
              </w:rPr>
              <w:t>ЛЗ</w:t>
            </w:r>
          </w:p>
        </w:tc>
        <w:tc>
          <w:tcPr>
            <w:tcW w:w="655" w:type="dxa"/>
          </w:tcPr>
          <w:p w:rsidR="0051357B" w:rsidRPr="00DC11F5" w:rsidRDefault="0051357B" w:rsidP="00935672">
            <w:pPr>
              <w:jc w:val="center"/>
              <w:rPr>
                <w:b/>
              </w:rPr>
            </w:pPr>
            <w:r w:rsidRPr="00DC11F5">
              <w:rPr>
                <w:b/>
              </w:rPr>
              <w:t>ПЗ</w:t>
            </w:r>
          </w:p>
        </w:tc>
        <w:tc>
          <w:tcPr>
            <w:tcW w:w="762" w:type="dxa"/>
          </w:tcPr>
          <w:p w:rsidR="0051357B" w:rsidRPr="00DC11F5" w:rsidRDefault="0051357B" w:rsidP="00B97BE2">
            <w:pPr>
              <w:rPr>
                <w:b/>
              </w:rPr>
            </w:pPr>
            <w:r w:rsidRPr="00DC11F5">
              <w:rPr>
                <w:b/>
              </w:rPr>
              <w:t>ЛабЗ</w:t>
            </w:r>
          </w:p>
        </w:tc>
        <w:tc>
          <w:tcPr>
            <w:tcW w:w="2142" w:type="dxa"/>
            <w:vMerge/>
          </w:tcPr>
          <w:p w:rsidR="0051357B" w:rsidRPr="00DC11F5" w:rsidRDefault="0051357B" w:rsidP="00935672">
            <w:pPr>
              <w:jc w:val="both"/>
            </w:pPr>
          </w:p>
        </w:tc>
      </w:tr>
      <w:tr w:rsidR="0051357B" w:rsidRPr="00DC11F5" w:rsidTr="00457969">
        <w:tc>
          <w:tcPr>
            <w:tcW w:w="744" w:type="dxa"/>
          </w:tcPr>
          <w:p w:rsidR="0051357B" w:rsidRPr="00DC11F5" w:rsidRDefault="0051357B" w:rsidP="00690D71">
            <w:pPr>
              <w:pStyle w:val="a3"/>
              <w:numPr>
                <w:ilvl w:val="0"/>
                <w:numId w:val="8"/>
              </w:numPr>
              <w:ind w:left="0"/>
              <w:jc w:val="both"/>
            </w:pPr>
            <w:r>
              <w:t xml:space="preserve">1. </w:t>
            </w:r>
          </w:p>
        </w:tc>
        <w:tc>
          <w:tcPr>
            <w:tcW w:w="5072" w:type="dxa"/>
          </w:tcPr>
          <w:p w:rsidR="0051357B"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690D71">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2</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2.</w:t>
            </w:r>
          </w:p>
        </w:tc>
        <w:tc>
          <w:tcPr>
            <w:tcW w:w="5072" w:type="dxa"/>
          </w:tcPr>
          <w:p w:rsidR="0051357B" w:rsidRDefault="0051357B" w:rsidP="00690D71">
            <w:pPr>
              <w:jc w:val="both"/>
            </w:pPr>
            <w:r w:rsidRPr="00C24BA0">
              <w:t>Современный опыт проведения</w:t>
            </w:r>
          </w:p>
          <w:p w:rsidR="0051357B" w:rsidRPr="006C5975" w:rsidRDefault="0051357B" w:rsidP="00690D71">
            <w:pPr>
              <w:jc w:val="both"/>
            </w:pPr>
            <w:r w:rsidRPr="00C24BA0">
              <w:t>анимационной работы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16</w:t>
            </w:r>
          </w:p>
        </w:tc>
      </w:tr>
      <w:tr w:rsidR="0051357B" w:rsidRPr="00DC11F5" w:rsidTr="00457969">
        <w:tc>
          <w:tcPr>
            <w:tcW w:w="744" w:type="dxa"/>
          </w:tcPr>
          <w:p w:rsidR="0051357B" w:rsidRPr="00DC11F5" w:rsidRDefault="0051357B" w:rsidP="00690D71">
            <w:pPr>
              <w:pStyle w:val="a3"/>
              <w:numPr>
                <w:ilvl w:val="0"/>
                <w:numId w:val="8"/>
              </w:numPr>
              <w:ind w:left="0"/>
              <w:jc w:val="both"/>
            </w:pPr>
            <w:r>
              <w:t>3.</w:t>
            </w:r>
          </w:p>
        </w:tc>
        <w:tc>
          <w:tcPr>
            <w:tcW w:w="5072" w:type="dxa"/>
          </w:tcPr>
          <w:p w:rsidR="0051357B" w:rsidRPr="00773DBC" w:rsidRDefault="0051357B" w:rsidP="00690D71">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4.</w:t>
            </w:r>
          </w:p>
        </w:tc>
        <w:tc>
          <w:tcPr>
            <w:tcW w:w="5072" w:type="dxa"/>
          </w:tcPr>
          <w:p w:rsidR="0051357B" w:rsidRPr="00CC43C3" w:rsidRDefault="0051357B" w:rsidP="00690D71">
            <w:pPr>
              <w:jc w:val="both"/>
            </w:pPr>
            <w:r w:rsidRPr="00C24BA0">
              <w:t>Методысоциально-культурной анимации</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18</w:t>
            </w:r>
          </w:p>
        </w:tc>
      </w:tr>
      <w:tr w:rsidR="0051357B" w:rsidRPr="00DC11F5" w:rsidTr="00457969">
        <w:tc>
          <w:tcPr>
            <w:tcW w:w="744" w:type="dxa"/>
          </w:tcPr>
          <w:p w:rsidR="0051357B" w:rsidRPr="00DC11F5" w:rsidRDefault="0051357B" w:rsidP="00690D71">
            <w:pPr>
              <w:pStyle w:val="a3"/>
              <w:numPr>
                <w:ilvl w:val="0"/>
                <w:numId w:val="8"/>
              </w:numPr>
              <w:ind w:left="0"/>
              <w:jc w:val="both"/>
            </w:pPr>
            <w:r>
              <w:t>5.</w:t>
            </w:r>
          </w:p>
        </w:tc>
        <w:tc>
          <w:tcPr>
            <w:tcW w:w="5072" w:type="dxa"/>
          </w:tcPr>
          <w:p w:rsidR="0051357B" w:rsidRDefault="0051357B" w:rsidP="002A664E">
            <w:pPr>
              <w:jc w:val="both"/>
            </w:pPr>
            <w:r w:rsidRPr="002A664E">
              <w:t>Роль анимационных технологий в</w:t>
            </w:r>
          </w:p>
          <w:p w:rsidR="0051357B" w:rsidRDefault="0051357B" w:rsidP="002A664E">
            <w:pPr>
              <w:jc w:val="both"/>
            </w:pPr>
            <w:r w:rsidRPr="002A664E">
              <w:t>эффективности работы</w:t>
            </w:r>
            <w:r>
              <w:t xml:space="preserve"> учреждений</w:t>
            </w:r>
          </w:p>
          <w:p w:rsidR="0051357B" w:rsidRPr="00773DBC" w:rsidRDefault="0051357B" w:rsidP="002A664E">
            <w:pPr>
              <w:jc w:val="both"/>
            </w:pPr>
            <w:r>
              <w:t>культуры</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22</w:t>
            </w:r>
          </w:p>
        </w:tc>
      </w:tr>
      <w:tr w:rsidR="0051357B" w:rsidRPr="00DC11F5" w:rsidTr="00457969">
        <w:tc>
          <w:tcPr>
            <w:tcW w:w="744" w:type="dxa"/>
          </w:tcPr>
          <w:p w:rsidR="0051357B" w:rsidRPr="00DC11F5" w:rsidRDefault="0051357B" w:rsidP="00690D71">
            <w:pPr>
              <w:pStyle w:val="a3"/>
              <w:numPr>
                <w:ilvl w:val="0"/>
                <w:numId w:val="8"/>
              </w:numPr>
              <w:ind w:left="0"/>
              <w:jc w:val="both"/>
            </w:pPr>
            <w:r>
              <w:t>6.</w:t>
            </w:r>
          </w:p>
        </w:tc>
        <w:tc>
          <w:tcPr>
            <w:tcW w:w="5072" w:type="dxa"/>
          </w:tcPr>
          <w:p w:rsidR="0051357B" w:rsidRDefault="0051357B" w:rsidP="00690D71">
            <w:pPr>
              <w:jc w:val="both"/>
            </w:pPr>
            <w:r w:rsidRPr="00C24BA0">
              <w:t>Методика организации социально</w:t>
            </w:r>
          </w:p>
          <w:p w:rsidR="0051357B" w:rsidRDefault="0051357B" w:rsidP="00690D71">
            <w:pPr>
              <w:jc w:val="both"/>
            </w:pPr>
            <w:r w:rsidRPr="00C24BA0">
              <w:t>культурной анимации (диагностика,</w:t>
            </w:r>
          </w:p>
          <w:p w:rsidR="0051357B" w:rsidRPr="00773DBC" w:rsidRDefault="0051357B" w:rsidP="00690D71">
            <w:pPr>
              <w:jc w:val="both"/>
            </w:pPr>
            <w:r w:rsidRPr="00C24BA0">
              <w:t>программирование, проведениеанимации, оценка результатов)</w:t>
            </w:r>
          </w:p>
        </w:tc>
        <w:tc>
          <w:tcPr>
            <w:tcW w:w="706" w:type="dxa"/>
          </w:tcPr>
          <w:p w:rsidR="0051357B" w:rsidRPr="00DC11F5" w:rsidRDefault="0051357B" w:rsidP="00690D71">
            <w:pPr>
              <w:jc w:val="center"/>
            </w:pPr>
            <w:r>
              <w:t>2</w:t>
            </w:r>
          </w:p>
        </w:tc>
        <w:tc>
          <w:tcPr>
            <w:tcW w:w="655" w:type="dxa"/>
          </w:tcPr>
          <w:p w:rsidR="0051357B" w:rsidRPr="00DC11F5"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Pr="00DC11F5" w:rsidRDefault="0051357B" w:rsidP="00690D71">
            <w:pPr>
              <w:jc w:val="center"/>
            </w:pPr>
            <w:r>
              <w:t>20</w:t>
            </w:r>
          </w:p>
        </w:tc>
      </w:tr>
      <w:tr w:rsidR="0051357B" w:rsidRPr="00DC11F5" w:rsidTr="00457969">
        <w:tc>
          <w:tcPr>
            <w:tcW w:w="744" w:type="dxa"/>
          </w:tcPr>
          <w:p w:rsidR="0051357B" w:rsidRPr="00DC11F5" w:rsidRDefault="0051357B" w:rsidP="00690D71">
            <w:pPr>
              <w:pStyle w:val="a3"/>
              <w:numPr>
                <w:ilvl w:val="0"/>
                <w:numId w:val="8"/>
              </w:numPr>
              <w:ind w:left="0"/>
              <w:jc w:val="both"/>
            </w:pPr>
            <w:r>
              <w:t>7.</w:t>
            </w:r>
          </w:p>
        </w:tc>
        <w:tc>
          <w:tcPr>
            <w:tcW w:w="5072" w:type="dxa"/>
          </w:tcPr>
          <w:p w:rsidR="0051357B" w:rsidRPr="00773DBC" w:rsidRDefault="0051357B" w:rsidP="00690D71">
            <w:pPr>
              <w:jc w:val="both"/>
            </w:pPr>
            <w:r w:rsidRPr="00C24BA0">
              <w:t>Организационно-управленческие         аспекты социально-культурной анимации</w:t>
            </w:r>
          </w:p>
        </w:tc>
        <w:tc>
          <w:tcPr>
            <w:tcW w:w="706" w:type="dxa"/>
          </w:tcPr>
          <w:p w:rsidR="0051357B" w:rsidRDefault="0051357B" w:rsidP="00690D71">
            <w:pPr>
              <w:jc w:val="center"/>
            </w:pPr>
            <w:r>
              <w:t>2</w:t>
            </w:r>
          </w:p>
        </w:tc>
        <w:tc>
          <w:tcPr>
            <w:tcW w:w="655" w:type="dxa"/>
          </w:tcPr>
          <w:p w:rsidR="0051357B" w:rsidRDefault="0051357B" w:rsidP="00690D71">
            <w:pPr>
              <w:jc w:val="center"/>
            </w:pPr>
            <w:r>
              <w:t>4</w:t>
            </w:r>
          </w:p>
        </w:tc>
        <w:tc>
          <w:tcPr>
            <w:tcW w:w="762" w:type="dxa"/>
          </w:tcPr>
          <w:p w:rsidR="0051357B" w:rsidRPr="00DC11F5" w:rsidRDefault="0051357B" w:rsidP="00690D71">
            <w:pPr>
              <w:jc w:val="center"/>
            </w:pPr>
          </w:p>
        </w:tc>
        <w:tc>
          <w:tcPr>
            <w:tcW w:w="2142" w:type="dxa"/>
          </w:tcPr>
          <w:p w:rsidR="0051357B" w:rsidRDefault="0051357B" w:rsidP="00690D71">
            <w:pPr>
              <w:jc w:val="center"/>
            </w:pPr>
            <w:r>
              <w:t>24</w:t>
            </w:r>
          </w:p>
        </w:tc>
      </w:tr>
      <w:tr w:rsidR="0051357B" w:rsidRPr="00DC11F5" w:rsidTr="00457969">
        <w:tc>
          <w:tcPr>
            <w:tcW w:w="744" w:type="dxa"/>
          </w:tcPr>
          <w:p w:rsidR="0051357B" w:rsidRPr="00DC11F5" w:rsidRDefault="0051357B" w:rsidP="00935672">
            <w:pPr>
              <w:pStyle w:val="a3"/>
              <w:ind w:left="0"/>
              <w:jc w:val="both"/>
            </w:pPr>
          </w:p>
        </w:tc>
        <w:tc>
          <w:tcPr>
            <w:tcW w:w="5072" w:type="dxa"/>
          </w:tcPr>
          <w:p w:rsidR="0051357B" w:rsidRPr="00DC11F5" w:rsidRDefault="0051357B" w:rsidP="00935672">
            <w:pPr>
              <w:jc w:val="both"/>
            </w:pPr>
            <w:r w:rsidRPr="00DC11F5">
              <w:t xml:space="preserve">Итого </w:t>
            </w:r>
          </w:p>
        </w:tc>
        <w:tc>
          <w:tcPr>
            <w:tcW w:w="706" w:type="dxa"/>
          </w:tcPr>
          <w:p w:rsidR="0051357B" w:rsidRPr="00DC11F5" w:rsidRDefault="0051357B" w:rsidP="00935672">
            <w:pPr>
              <w:jc w:val="center"/>
            </w:pPr>
            <w:r>
              <w:t>14</w:t>
            </w:r>
          </w:p>
        </w:tc>
        <w:tc>
          <w:tcPr>
            <w:tcW w:w="655" w:type="dxa"/>
          </w:tcPr>
          <w:p w:rsidR="0051357B" w:rsidRPr="00DC11F5" w:rsidRDefault="0051357B" w:rsidP="00457969">
            <w:pPr>
              <w:jc w:val="center"/>
            </w:pPr>
            <w:r>
              <w:t>26</w:t>
            </w:r>
          </w:p>
        </w:tc>
        <w:tc>
          <w:tcPr>
            <w:tcW w:w="762" w:type="dxa"/>
          </w:tcPr>
          <w:p w:rsidR="0051357B" w:rsidRPr="00DC11F5" w:rsidRDefault="0051357B" w:rsidP="00935672">
            <w:pPr>
              <w:jc w:val="center"/>
            </w:pPr>
          </w:p>
        </w:tc>
        <w:tc>
          <w:tcPr>
            <w:tcW w:w="2142" w:type="dxa"/>
          </w:tcPr>
          <w:p w:rsidR="0051357B" w:rsidRPr="00DC11F5" w:rsidRDefault="0051357B" w:rsidP="00935672">
            <w:pPr>
              <w:jc w:val="center"/>
            </w:pPr>
            <w:r>
              <w:t>138</w:t>
            </w:r>
          </w:p>
        </w:tc>
      </w:tr>
    </w:tbl>
    <w:p w:rsidR="0051357B" w:rsidRPr="00DC11F5" w:rsidRDefault="0051357B" w:rsidP="00D00133">
      <w:pPr>
        <w:autoSpaceDE w:val="0"/>
        <w:autoSpaceDN w:val="0"/>
        <w:adjustRightInd w:val="0"/>
        <w:ind w:left="360"/>
        <w:jc w:val="both"/>
      </w:pPr>
      <w:r w:rsidRPr="00F85B80">
        <w:t xml:space="preserve">*- </w:t>
      </w:r>
      <w:r w:rsidRPr="00DC11F5">
        <w:t>в интерактивной форме</w:t>
      </w:r>
    </w:p>
    <w:p w:rsidR="0051357B" w:rsidRPr="00DC11F5" w:rsidRDefault="0051357B" w:rsidP="00D00133">
      <w:pPr>
        <w:autoSpaceDE w:val="0"/>
        <w:autoSpaceDN w:val="0"/>
        <w:adjustRightInd w:val="0"/>
        <w:ind w:left="360"/>
        <w:jc w:val="both"/>
      </w:pPr>
    </w:p>
    <w:p w:rsidR="0051357B" w:rsidRPr="00DC11F5" w:rsidRDefault="0051357B" w:rsidP="00F0399E">
      <w:pPr>
        <w:pStyle w:val="a3"/>
        <w:numPr>
          <w:ilvl w:val="2"/>
          <w:numId w:val="6"/>
        </w:numPr>
        <w:jc w:val="both"/>
        <w:rPr>
          <w:b/>
        </w:rPr>
      </w:pPr>
      <w:r w:rsidRPr="00DC11F5">
        <w:rPr>
          <w:b/>
        </w:rPr>
        <w:t>Заочная форма обучения</w:t>
      </w:r>
    </w:p>
    <w:p w:rsidR="0051357B" w:rsidRPr="00DC11F5" w:rsidRDefault="0051357B" w:rsidP="00D00133">
      <w:pPr>
        <w:widowControl w:val="0"/>
        <w:autoSpaceDE w:val="0"/>
        <w:autoSpaceDN w:val="0"/>
        <w:adjustRightInd w:val="0"/>
        <w:jc w:val="both"/>
        <w:rPr>
          <w:lang w:val="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5072"/>
        <w:gridCol w:w="706"/>
        <w:gridCol w:w="655"/>
        <w:gridCol w:w="762"/>
        <w:gridCol w:w="2142"/>
      </w:tblGrid>
      <w:tr w:rsidR="0051357B" w:rsidRPr="00DC11F5" w:rsidTr="00457969">
        <w:tc>
          <w:tcPr>
            <w:tcW w:w="744"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t>№ п/п</w:t>
            </w:r>
          </w:p>
        </w:tc>
        <w:tc>
          <w:tcPr>
            <w:tcW w:w="5072" w:type="dxa"/>
            <w:vMerge w:val="restart"/>
          </w:tcPr>
          <w:p w:rsidR="0051357B" w:rsidRPr="00DC11F5" w:rsidRDefault="0051357B" w:rsidP="00171D22">
            <w:pPr>
              <w:jc w:val="center"/>
              <w:rPr>
                <w:b/>
              </w:rPr>
            </w:pPr>
          </w:p>
          <w:p w:rsidR="0051357B" w:rsidRPr="00DC11F5" w:rsidRDefault="0051357B" w:rsidP="00171D22">
            <w:pPr>
              <w:jc w:val="center"/>
              <w:rPr>
                <w:b/>
              </w:rPr>
            </w:pPr>
            <w:r w:rsidRPr="00DC11F5">
              <w:rPr>
                <w:b/>
              </w:rPr>
              <w:t>Раздел/тема</w:t>
            </w:r>
          </w:p>
        </w:tc>
        <w:tc>
          <w:tcPr>
            <w:tcW w:w="4265" w:type="dxa"/>
            <w:gridSpan w:val="4"/>
          </w:tcPr>
          <w:p w:rsidR="0051357B" w:rsidRPr="00DC11F5" w:rsidRDefault="0051357B" w:rsidP="00171D22">
            <w:pPr>
              <w:jc w:val="center"/>
              <w:rPr>
                <w:b/>
              </w:rPr>
            </w:pPr>
            <w:r w:rsidRPr="00DC11F5">
              <w:rPr>
                <w:b/>
              </w:rPr>
              <w:t>Виды учебной работы (в часах)</w:t>
            </w:r>
          </w:p>
        </w:tc>
      </w:tr>
      <w:tr w:rsidR="0051357B" w:rsidRPr="00DC11F5" w:rsidTr="00457969">
        <w:tc>
          <w:tcPr>
            <w:tcW w:w="744" w:type="dxa"/>
            <w:vMerge/>
          </w:tcPr>
          <w:p w:rsidR="0051357B" w:rsidRPr="00DC11F5" w:rsidRDefault="0051357B" w:rsidP="00171D22">
            <w:pPr>
              <w:jc w:val="center"/>
              <w:rPr>
                <w:b/>
              </w:rPr>
            </w:pPr>
          </w:p>
        </w:tc>
        <w:tc>
          <w:tcPr>
            <w:tcW w:w="5072" w:type="dxa"/>
            <w:vMerge/>
          </w:tcPr>
          <w:p w:rsidR="0051357B" w:rsidRPr="00DC11F5" w:rsidRDefault="0051357B" w:rsidP="00171D22">
            <w:pPr>
              <w:jc w:val="center"/>
              <w:rPr>
                <w:b/>
              </w:rPr>
            </w:pPr>
          </w:p>
        </w:tc>
        <w:tc>
          <w:tcPr>
            <w:tcW w:w="2123" w:type="dxa"/>
            <w:gridSpan w:val="3"/>
          </w:tcPr>
          <w:p w:rsidR="0051357B" w:rsidRPr="00DC11F5" w:rsidRDefault="0051357B" w:rsidP="00171D22">
            <w:pPr>
              <w:jc w:val="center"/>
              <w:rPr>
                <w:b/>
              </w:rPr>
            </w:pPr>
            <w:r w:rsidRPr="00DC11F5">
              <w:rPr>
                <w:b/>
              </w:rPr>
              <w:t>Аудиторная работа</w:t>
            </w:r>
          </w:p>
        </w:tc>
        <w:tc>
          <w:tcPr>
            <w:tcW w:w="2142" w:type="dxa"/>
            <w:vMerge w:val="restart"/>
          </w:tcPr>
          <w:p w:rsidR="0051357B" w:rsidRPr="00DC11F5" w:rsidRDefault="0051357B" w:rsidP="00171D22">
            <w:pPr>
              <w:jc w:val="center"/>
              <w:rPr>
                <w:b/>
              </w:rPr>
            </w:pPr>
            <w:r w:rsidRPr="00DC11F5">
              <w:rPr>
                <w:b/>
              </w:rPr>
              <w:t>Самостоятельная работа</w:t>
            </w:r>
          </w:p>
        </w:tc>
      </w:tr>
      <w:tr w:rsidR="0051357B" w:rsidRPr="00DC11F5" w:rsidTr="00457969">
        <w:tc>
          <w:tcPr>
            <w:tcW w:w="744" w:type="dxa"/>
            <w:vMerge/>
          </w:tcPr>
          <w:p w:rsidR="0051357B" w:rsidRPr="00DC11F5" w:rsidRDefault="0051357B" w:rsidP="00171D22">
            <w:pPr>
              <w:jc w:val="both"/>
            </w:pPr>
          </w:p>
        </w:tc>
        <w:tc>
          <w:tcPr>
            <w:tcW w:w="5072" w:type="dxa"/>
            <w:vMerge/>
          </w:tcPr>
          <w:p w:rsidR="0051357B" w:rsidRPr="00DC11F5" w:rsidRDefault="0051357B" w:rsidP="00171D22">
            <w:pPr>
              <w:jc w:val="both"/>
            </w:pPr>
          </w:p>
        </w:tc>
        <w:tc>
          <w:tcPr>
            <w:tcW w:w="706" w:type="dxa"/>
          </w:tcPr>
          <w:p w:rsidR="0051357B" w:rsidRPr="00DC11F5" w:rsidRDefault="0051357B" w:rsidP="00171D22">
            <w:pPr>
              <w:jc w:val="center"/>
              <w:rPr>
                <w:b/>
              </w:rPr>
            </w:pPr>
            <w:r w:rsidRPr="00DC11F5">
              <w:rPr>
                <w:b/>
              </w:rPr>
              <w:t>ЛЗ</w:t>
            </w:r>
          </w:p>
        </w:tc>
        <w:tc>
          <w:tcPr>
            <w:tcW w:w="655" w:type="dxa"/>
          </w:tcPr>
          <w:p w:rsidR="0051357B" w:rsidRPr="00DC11F5" w:rsidRDefault="0051357B" w:rsidP="00171D22">
            <w:pPr>
              <w:jc w:val="center"/>
              <w:rPr>
                <w:b/>
              </w:rPr>
            </w:pPr>
            <w:r w:rsidRPr="00DC11F5">
              <w:rPr>
                <w:b/>
              </w:rPr>
              <w:t>ПЗ</w:t>
            </w:r>
          </w:p>
        </w:tc>
        <w:tc>
          <w:tcPr>
            <w:tcW w:w="762" w:type="dxa"/>
          </w:tcPr>
          <w:p w:rsidR="0051357B" w:rsidRPr="00DC11F5" w:rsidRDefault="0051357B" w:rsidP="00171D22">
            <w:pPr>
              <w:rPr>
                <w:b/>
              </w:rPr>
            </w:pPr>
            <w:r w:rsidRPr="00DC11F5">
              <w:rPr>
                <w:b/>
              </w:rPr>
              <w:t>ЛабЗ</w:t>
            </w:r>
          </w:p>
        </w:tc>
        <w:tc>
          <w:tcPr>
            <w:tcW w:w="2142" w:type="dxa"/>
            <w:vMerge/>
          </w:tcPr>
          <w:p w:rsidR="0051357B" w:rsidRPr="00DC11F5" w:rsidRDefault="0051357B" w:rsidP="00171D22">
            <w:pPr>
              <w:jc w:val="both"/>
            </w:pP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1. </w:t>
            </w:r>
          </w:p>
        </w:tc>
        <w:tc>
          <w:tcPr>
            <w:tcW w:w="5072" w:type="dxa"/>
          </w:tcPr>
          <w:p w:rsidR="0051357B"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Теоретические основы анимационной  </w:t>
            </w:r>
          </w:p>
          <w:p w:rsidR="0051357B" w:rsidRPr="00CC43C3" w:rsidRDefault="0051357B" w:rsidP="0093636F">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 xml:space="preserve">деятельности </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numPr>
                <w:ilvl w:val="0"/>
                <w:numId w:val="8"/>
              </w:numPr>
              <w:ind w:left="0"/>
              <w:jc w:val="both"/>
            </w:pPr>
            <w:r>
              <w:t xml:space="preserve">2. </w:t>
            </w:r>
          </w:p>
        </w:tc>
        <w:tc>
          <w:tcPr>
            <w:tcW w:w="5072" w:type="dxa"/>
          </w:tcPr>
          <w:p w:rsidR="0051357B" w:rsidRDefault="0051357B" w:rsidP="0093636F">
            <w:pPr>
              <w:jc w:val="both"/>
            </w:pPr>
            <w:r w:rsidRPr="00C24BA0">
              <w:t>Современный опыт проведения</w:t>
            </w:r>
          </w:p>
          <w:p w:rsidR="0051357B" w:rsidRPr="006C5975" w:rsidRDefault="0051357B" w:rsidP="0093636F">
            <w:pPr>
              <w:jc w:val="both"/>
            </w:pPr>
            <w:r w:rsidRPr="00C24BA0">
              <w:t>анимационной работы</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3.</w:t>
            </w:r>
          </w:p>
        </w:tc>
        <w:tc>
          <w:tcPr>
            <w:tcW w:w="5072" w:type="dxa"/>
          </w:tcPr>
          <w:p w:rsidR="0051357B" w:rsidRPr="00773DBC" w:rsidRDefault="0051357B" w:rsidP="0093636F">
            <w:pPr>
              <w:jc w:val="both"/>
            </w:pPr>
            <w:r w:rsidRPr="00C24BA0">
              <w:t>Социально-культурная анимация в контексте русских культурно-творческих традиций</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4.</w:t>
            </w:r>
          </w:p>
        </w:tc>
        <w:tc>
          <w:tcPr>
            <w:tcW w:w="5072" w:type="dxa"/>
          </w:tcPr>
          <w:p w:rsidR="0051357B" w:rsidRPr="00CC43C3" w:rsidRDefault="0051357B" w:rsidP="0093636F">
            <w:pPr>
              <w:jc w:val="both"/>
            </w:pPr>
            <w:r w:rsidRPr="00C24BA0">
              <w:t>Методысоциально-культурной анимации</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5.</w:t>
            </w:r>
          </w:p>
        </w:tc>
        <w:tc>
          <w:tcPr>
            <w:tcW w:w="5072" w:type="dxa"/>
          </w:tcPr>
          <w:p w:rsidR="0051357B" w:rsidRDefault="0051357B" w:rsidP="0093636F">
            <w:pPr>
              <w:jc w:val="both"/>
            </w:pPr>
            <w:r w:rsidRPr="002A664E">
              <w:t>Роль анимационных технологий в</w:t>
            </w:r>
          </w:p>
          <w:p w:rsidR="0051357B" w:rsidRDefault="0051357B" w:rsidP="0093636F">
            <w:pPr>
              <w:jc w:val="both"/>
            </w:pPr>
            <w:r w:rsidRPr="002A664E">
              <w:t>эффективности работы</w:t>
            </w:r>
            <w:r>
              <w:t xml:space="preserve"> учреждений</w:t>
            </w:r>
          </w:p>
          <w:p w:rsidR="0051357B" w:rsidRPr="00773DBC" w:rsidRDefault="0051357B" w:rsidP="0093636F">
            <w:pPr>
              <w:jc w:val="both"/>
            </w:pPr>
            <w:r>
              <w:t>культуры</w:t>
            </w:r>
          </w:p>
        </w:tc>
        <w:tc>
          <w:tcPr>
            <w:tcW w:w="706" w:type="dxa"/>
          </w:tcPr>
          <w:p w:rsidR="0051357B" w:rsidRPr="00DC11F5" w:rsidRDefault="0051357B" w:rsidP="0093636F">
            <w:pPr>
              <w:jc w:val="center"/>
            </w:pP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6.</w:t>
            </w:r>
          </w:p>
        </w:tc>
        <w:tc>
          <w:tcPr>
            <w:tcW w:w="5072" w:type="dxa"/>
          </w:tcPr>
          <w:p w:rsidR="0051357B" w:rsidRDefault="0051357B" w:rsidP="0093636F">
            <w:pPr>
              <w:jc w:val="both"/>
            </w:pPr>
            <w:r w:rsidRPr="00C24BA0">
              <w:t>Методика организации социально</w:t>
            </w:r>
          </w:p>
          <w:p w:rsidR="0051357B" w:rsidRDefault="0051357B" w:rsidP="0093636F">
            <w:pPr>
              <w:jc w:val="both"/>
            </w:pPr>
            <w:r w:rsidRPr="00C24BA0">
              <w:t>культурной анимации (диагностика,</w:t>
            </w:r>
          </w:p>
          <w:p w:rsidR="0051357B" w:rsidRPr="00773DBC" w:rsidRDefault="0051357B" w:rsidP="0093636F">
            <w:pPr>
              <w:jc w:val="both"/>
            </w:pPr>
            <w:r w:rsidRPr="00C24BA0">
              <w:t>программирование, проведениеанимации, оценка результатов)</w:t>
            </w:r>
          </w:p>
        </w:tc>
        <w:tc>
          <w:tcPr>
            <w:tcW w:w="706" w:type="dxa"/>
          </w:tcPr>
          <w:p w:rsidR="0051357B" w:rsidRPr="00DC11F5" w:rsidRDefault="0051357B" w:rsidP="0093636F">
            <w:pPr>
              <w:jc w:val="center"/>
            </w:pPr>
            <w:r>
              <w:t>2</w:t>
            </w:r>
          </w:p>
        </w:tc>
        <w:tc>
          <w:tcPr>
            <w:tcW w:w="655" w:type="dxa"/>
          </w:tcPr>
          <w:p w:rsidR="0051357B" w:rsidRPr="00DC11F5" w:rsidRDefault="0051357B" w:rsidP="0093636F">
            <w:pPr>
              <w:jc w:val="center"/>
            </w:pPr>
            <w:r>
              <w:t>4</w:t>
            </w:r>
          </w:p>
        </w:tc>
        <w:tc>
          <w:tcPr>
            <w:tcW w:w="762" w:type="dxa"/>
          </w:tcPr>
          <w:p w:rsidR="0051357B" w:rsidRPr="00DC11F5" w:rsidRDefault="0051357B" w:rsidP="0093636F">
            <w:pPr>
              <w:jc w:val="center"/>
            </w:pPr>
          </w:p>
        </w:tc>
        <w:tc>
          <w:tcPr>
            <w:tcW w:w="2142" w:type="dxa"/>
          </w:tcPr>
          <w:p w:rsidR="0051357B" w:rsidRPr="00DC11F5" w:rsidRDefault="0051357B" w:rsidP="0093636F">
            <w:pPr>
              <w:jc w:val="center"/>
            </w:pPr>
            <w:r>
              <w:t>20</w:t>
            </w:r>
          </w:p>
        </w:tc>
      </w:tr>
      <w:tr w:rsidR="0051357B" w:rsidRPr="00DC11F5" w:rsidTr="00457969">
        <w:tc>
          <w:tcPr>
            <w:tcW w:w="744" w:type="dxa"/>
          </w:tcPr>
          <w:p w:rsidR="0051357B" w:rsidRPr="00DC11F5" w:rsidRDefault="0051357B" w:rsidP="0093636F">
            <w:pPr>
              <w:pStyle w:val="a3"/>
              <w:ind w:left="0"/>
              <w:jc w:val="both"/>
            </w:pPr>
            <w:r>
              <w:t>7.</w:t>
            </w:r>
          </w:p>
        </w:tc>
        <w:tc>
          <w:tcPr>
            <w:tcW w:w="5072" w:type="dxa"/>
          </w:tcPr>
          <w:p w:rsidR="0051357B" w:rsidRPr="00773DBC" w:rsidRDefault="0051357B" w:rsidP="0093636F">
            <w:pPr>
              <w:jc w:val="both"/>
            </w:pPr>
            <w:r w:rsidRPr="00C24BA0">
              <w:t>Организационно-управленческие         аспекты социально-культурной анимации</w:t>
            </w:r>
          </w:p>
        </w:tc>
        <w:tc>
          <w:tcPr>
            <w:tcW w:w="706" w:type="dxa"/>
          </w:tcPr>
          <w:p w:rsidR="0051357B" w:rsidRDefault="0051357B" w:rsidP="0093636F">
            <w:pPr>
              <w:jc w:val="center"/>
            </w:pPr>
          </w:p>
        </w:tc>
        <w:tc>
          <w:tcPr>
            <w:tcW w:w="655" w:type="dxa"/>
          </w:tcPr>
          <w:p w:rsidR="0051357B" w:rsidRDefault="0051357B" w:rsidP="0093636F">
            <w:pPr>
              <w:jc w:val="center"/>
            </w:pPr>
            <w:r>
              <w:t>2</w:t>
            </w:r>
          </w:p>
        </w:tc>
        <w:tc>
          <w:tcPr>
            <w:tcW w:w="762" w:type="dxa"/>
          </w:tcPr>
          <w:p w:rsidR="0051357B" w:rsidRPr="00DC11F5" w:rsidRDefault="0051357B" w:rsidP="0093636F">
            <w:pPr>
              <w:jc w:val="center"/>
            </w:pPr>
          </w:p>
        </w:tc>
        <w:tc>
          <w:tcPr>
            <w:tcW w:w="2142" w:type="dxa"/>
          </w:tcPr>
          <w:p w:rsidR="0051357B" w:rsidRDefault="0051357B" w:rsidP="0093636F">
            <w:pPr>
              <w:jc w:val="center"/>
            </w:pPr>
            <w:r>
              <w:t>26</w:t>
            </w:r>
          </w:p>
        </w:tc>
      </w:tr>
      <w:tr w:rsidR="0051357B" w:rsidRPr="00DC11F5" w:rsidTr="00457969">
        <w:tc>
          <w:tcPr>
            <w:tcW w:w="744" w:type="dxa"/>
          </w:tcPr>
          <w:p w:rsidR="0051357B" w:rsidRPr="00DC11F5" w:rsidRDefault="0051357B" w:rsidP="00171D22">
            <w:pPr>
              <w:pStyle w:val="a3"/>
              <w:ind w:left="0"/>
              <w:jc w:val="both"/>
            </w:pPr>
          </w:p>
        </w:tc>
        <w:tc>
          <w:tcPr>
            <w:tcW w:w="5072" w:type="dxa"/>
          </w:tcPr>
          <w:p w:rsidR="0051357B" w:rsidRPr="00DC11F5" w:rsidRDefault="0051357B" w:rsidP="00171D22">
            <w:pPr>
              <w:jc w:val="both"/>
            </w:pPr>
            <w:r w:rsidRPr="00DC11F5">
              <w:t xml:space="preserve">Итого </w:t>
            </w:r>
          </w:p>
        </w:tc>
        <w:tc>
          <w:tcPr>
            <w:tcW w:w="706" w:type="dxa"/>
          </w:tcPr>
          <w:p w:rsidR="0051357B" w:rsidRPr="00DC11F5" w:rsidRDefault="0051357B" w:rsidP="00171D22">
            <w:pPr>
              <w:jc w:val="center"/>
            </w:pPr>
            <w:r>
              <w:t>10</w:t>
            </w:r>
          </w:p>
        </w:tc>
        <w:tc>
          <w:tcPr>
            <w:tcW w:w="655" w:type="dxa"/>
          </w:tcPr>
          <w:p w:rsidR="0051357B" w:rsidRPr="00DC11F5" w:rsidRDefault="0051357B" w:rsidP="00171D22">
            <w:pPr>
              <w:jc w:val="center"/>
            </w:pPr>
            <w:r>
              <w:t>20</w:t>
            </w:r>
          </w:p>
        </w:tc>
        <w:tc>
          <w:tcPr>
            <w:tcW w:w="762" w:type="dxa"/>
          </w:tcPr>
          <w:p w:rsidR="0051357B" w:rsidRPr="00DC11F5" w:rsidRDefault="0051357B" w:rsidP="00171D22">
            <w:pPr>
              <w:jc w:val="center"/>
            </w:pPr>
          </w:p>
        </w:tc>
        <w:tc>
          <w:tcPr>
            <w:tcW w:w="2142" w:type="dxa"/>
          </w:tcPr>
          <w:p w:rsidR="0051357B" w:rsidRPr="00DC11F5" w:rsidRDefault="0051357B" w:rsidP="00171D22">
            <w:pPr>
              <w:jc w:val="center"/>
            </w:pPr>
            <w:r>
              <w:t>146</w:t>
            </w:r>
          </w:p>
        </w:tc>
      </w:tr>
    </w:tbl>
    <w:p w:rsidR="0051357B" w:rsidRPr="002A664E" w:rsidRDefault="0051357B" w:rsidP="00D00133">
      <w:pPr>
        <w:widowControl w:val="0"/>
        <w:autoSpaceDE w:val="0"/>
        <w:autoSpaceDN w:val="0"/>
        <w:adjustRightInd w:val="0"/>
        <w:jc w:val="both"/>
      </w:pPr>
    </w:p>
    <w:p w:rsidR="0051357B" w:rsidRDefault="0051357B" w:rsidP="00D00133">
      <w:pPr>
        <w:widowControl w:val="0"/>
        <w:autoSpaceDE w:val="0"/>
        <w:autoSpaceDN w:val="0"/>
        <w:adjustRightInd w:val="0"/>
        <w:jc w:val="both"/>
      </w:pPr>
      <w:r w:rsidRPr="002A664E">
        <w:t xml:space="preserve">     *- </w:t>
      </w:r>
      <w:r w:rsidRPr="00DC11F5">
        <w:t>в интерактивной форме</w:t>
      </w:r>
    </w:p>
    <w:p w:rsidR="0051357B" w:rsidRPr="00DC11F5" w:rsidRDefault="0051357B" w:rsidP="00D00133">
      <w:pPr>
        <w:widowControl w:val="0"/>
        <w:autoSpaceDE w:val="0"/>
        <w:autoSpaceDN w:val="0"/>
        <w:adjustRightInd w:val="0"/>
        <w:jc w:val="both"/>
      </w:pPr>
    </w:p>
    <w:p w:rsidR="0051357B" w:rsidRPr="002A664E" w:rsidRDefault="0051357B" w:rsidP="00D00133">
      <w:pPr>
        <w:autoSpaceDE w:val="0"/>
        <w:autoSpaceDN w:val="0"/>
        <w:adjustRightInd w:val="0"/>
        <w:jc w:val="both"/>
      </w:pPr>
    </w:p>
    <w:p w:rsidR="0051357B" w:rsidRPr="00DC11F5" w:rsidRDefault="0051357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1357B" w:rsidRPr="00DC11F5" w:rsidRDefault="0051357B" w:rsidP="00D00133">
      <w:pPr>
        <w:autoSpaceDE w:val="0"/>
        <w:autoSpaceDN w:val="0"/>
        <w:adjustRightInd w:val="0"/>
        <w:ind w:left="1440"/>
        <w:jc w:val="center"/>
        <w:rPr>
          <w:b/>
        </w:rPr>
      </w:pPr>
    </w:p>
    <w:p w:rsidR="0051357B" w:rsidRPr="00DC11F5" w:rsidRDefault="0051357B" w:rsidP="00F0399E">
      <w:pPr>
        <w:numPr>
          <w:ilvl w:val="2"/>
          <w:numId w:val="7"/>
        </w:numPr>
        <w:autoSpaceDE w:val="0"/>
        <w:autoSpaceDN w:val="0"/>
        <w:adjustRightInd w:val="0"/>
        <w:rPr>
          <w:b/>
        </w:rPr>
      </w:pPr>
      <w:r w:rsidRPr="00DC11F5">
        <w:rPr>
          <w:b/>
        </w:rPr>
        <w:t>Содержание лекционного курса</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32591B" w:rsidTr="0093636F">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280247" w:rsidRDefault="0051357B" w:rsidP="00171D22">
            <w:pPr>
              <w:pStyle w:val="a3"/>
              <w:ind w:left="0"/>
              <w:jc w:val="center"/>
              <w:rPr>
                <w:b/>
              </w:rPr>
            </w:pPr>
            <w:r>
              <w:rPr>
                <w:b/>
              </w:rPr>
              <w:t>Содержание лекционного занятия</w:t>
            </w:r>
          </w:p>
          <w:p w:rsidR="0051357B" w:rsidRPr="00CC43C3" w:rsidRDefault="0051357B" w:rsidP="00171D22">
            <w:pPr>
              <w:jc w:val="center"/>
              <w:rPr>
                <w:b/>
                <w:bCs/>
              </w:rPr>
            </w:pPr>
          </w:p>
        </w:tc>
      </w:tr>
      <w:tr w:rsidR="0051357B" w:rsidRPr="0032591B" w:rsidTr="0093636F">
        <w:tc>
          <w:tcPr>
            <w:tcW w:w="817" w:type="dxa"/>
          </w:tcPr>
          <w:p w:rsidR="0051357B" w:rsidRPr="0032591B" w:rsidRDefault="0051357B" w:rsidP="00F32185">
            <w:pPr>
              <w:pStyle w:val="a3"/>
              <w:numPr>
                <w:ilvl w:val="0"/>
                <w:numId w:val="9"/>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Default="0051357B" w:rsidP="003B33F1">
            <w:pPr>
              <w:tabs>
                <w:tab w:val="num" w:pos="851"/>
              </w:tabs>
              <w:jc w:val="both"/>
            </w:pPr>
            <w:r>
              <w:t xml:space="preserve">Предмет и объект изучения дисциплины «Анимационной деятельности». Цели и задачи дисциплины. </w:t>
            </w:r>
          </w:p>
          <w:p w:rsidR="0051357B" w:rsidRDefault="0051357B" w:rsidP="003B33F1">
            <w:pPr>
              <w:tabs>
                <w:tab w:val="num" w:pos="851"/>
              </w:tabs>
              <w:jc w:val="both"/>
            </w:pPr>
            <w:r>
              <w:t>Предпосылки анимационной деятельности: Понятие о массовом празднике и представлении. История массовых празднеств и зрелищ. Пространство и</w:t>
            </w:r>
          </w:p>
          <w:p w:rsidR="0051357B" w:rsidRPr="0032591B" w:rsidRDefault="0051357B" w:rsidP="003B33F1">
            <w:pPr>
              <w:tabs>
                <w:tab w:val="num" w:pos="851"/>
              </w:tabs>
              <w:jc w:val="both"/>
            </w:pPr>
            <w:r>
              <w:t>время массового праздника и представления. Типология анимационных программ.  Основные понятия анимационной деятельности. Анимация как вид культурно-досуговой деятельности. Понятийно терминологический аппарат анимационной деятельности. Наличие трех уровней: репродуктивный, творческий и репродуктивно-творческий.</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Default="0051357B" w:rsidP="00F40BA0">
            <w:pPr>
              <w:tabs>
                <w:tab w:val="num" w:pos="851"/>
              </w:tabs>
              <w:jc w:val="both"/>
            </w:pPr>
            <w:r w:rsidRPr="00F40BA0">
              <w:t>Опыт современной социально-культурной анимации в странах Западной Европы и Америки.  Основные направления анимационной деятельности -школьная анимация, театральная анимация, социальная</w:t>
            </w:r>
          </w:p>
          <w:p w:rsidR="0051357B" w:rsidRPr="00CC43C3" w:rsidRDefault="0051357B" w:rsidP="00F40BA0">
            <w:pPr>
              <w:tabs>
                <w:tab w:val="num" w:pos="851"/>
              </w:tabs>
              <w:jc w:val="both"/>
            </w:pPr>
            <w:r w:rsidRPr="00F40BA0">
              <w:t>(муниципальная) анимация.</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Социально-культурная анимация в контексте русских культурно-творческих традиций</w:t>
            </w:r>
          </w:p>
        </w:tc>
        <w:tc>
          <w:tcPr>
            <w:tcW w:w="6201" w:type="dxa"/>
          </w:tcPr>
          <w:p w:rsidR="0051357B" w:rsidRDefault="0051357B" w:rsidP="00F40BA0">
            <w:pPr>
              <w:tabs>
                <w:tab w:val="num" w:pos="851"/>
              </w:tabs>
              <w:jc w:val="both"/>
            </w:pPr>
            <w:r>
              <w:t xml:space="preserve">Русские    духовные    и    культурно-творческие    традиции    как методологическая основа для социально-культурной анимации в России. </w:t>
            </w:r>
          </w:p>
          <w:p w:rsidR="0051357B" w:rsidRDefault="0051357B" w:rsidP="00F40BA0">
            <w:pPr>
              <w:tabs>
                <w:tab w:val="num" w:pos="851"/>
              </w:tabs>
              <w:jc w:val="both"/>
            </w:pPr>
            <w:r>
              <w:t>Русская народная художественная культура как</w:t>
            </w:r>
          </w:p>
          <w:p w:rsidR="0051357B" w:rsidRPr="00CC43C3" w:rsidRDefault="0051357B" w:rsidP="00F40BA0">
            <w:pPr>
              <w:tabs>
                <w:tab w:val="num" w:pos="851"/>
              </w:tabs>
              <w:jc w:val="both"/>
            </w:pPr>
            <w:r>
              <w:t xml:space="preserve">отражение духовной жизни народа, как отражение целостности личности и ее единства в социуме. Русский город как «Небесный Иерусалим».  </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Методысоциально-культурной анимации</w:t>
            </w:r>
          </w:p>
        </w:tc>
        <w:tc>
          <w:tcPr>
            <w:tcW w:w="6201" w:type="dxa"/>
          </w:tcPr>
          <w:p w:rsidR="0051357B" w:rsidRPr="00CC43C3" w:rsidRDefault="0051357B" w:rsidP="0070536B">
            <w:pPr>
              <w:tabs>
                <w:tab w:val="num" w:pos="851"/>
              </w:tabs>
              <w:jc w:val="both"/>
            </w:pPr>
            <w:r w:rsidRPr="0070536B">
              <w:t>Типология методов анимационной деятельности в социуме, как способов реализации   адекватной, целесообразной   и   ненавязчив</w:t>
            </w:r>
            <w:r>
              <w:t xml:space="preserve">ой   социально-психологической помощи личности </w:t>
            </w:r>
            <w:r w:rsidRPr="0070536B">
              <w:t>или  группе  (социальная  защита, социально-психологическая коррекция, творческая реабилитация,  выявление и поддержка динамических тенденций творческого самоопределения и др.).</w:t>
            </w: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2A664E">
              <w:t>Роль анимационных технологий в эффективности работы</w:t>
            </w:r>
            <w:r>
              <w:t xml:space="preserve"> учреждений культуры</w:t>
            </w:r>
          </w:p>
        </w:tc>
        <w:tc>
          <w:tcPr>
            <w:tcW w:w="6201" w:type="dxa"/>
          </w:tcPr>
          <w:p w:rsidR="0051357B" w:rsidRDefault="0051357B" w:rsidP="003B33F1">
            <w:pPr>
              <w:tabs>
                <w:tab w:val="num" w:pos="851"/>
              </w:tabs>
              <w:jc w:val="both"/>
            </w:pPr>
            <w:r>
              <w:t>Сущность и состав анимационной индустрии. Тематические парки. Театральные, концертные и кинозалы. Музеи. Спортивные сооружения. Клубы. Игорные заведения. Заведения общественного питания.</w:t>
            </w:r>
          </w:p>
          <w:p w:rsidR="0051357B" w:rsidRDefault="0051357B" w:rsidP="003B33F1">
            <w:pPr>
              <w:tabs>
                <w:tab w:val="num" w:pos="851"/>
              </w:tabs>
              <w:jc w:val="both"/>
            </w:pPr>
            <w:r>
              <w:t>Типология. Формы работы с отдыхающими. Профессиональные качества специалиста-аниматора. Роль аниматоров в организации и реализации анимационных программ.</w:t>
            </w:r>
          </w:p>
          <w:p w:rsidR="0051357B" w:rsidRPr="0032591B" w:rsidRDefault="0051357B" w:rsidP="003B33F1">
            <w:pPr>
              <w:tabs>
                <w:tab w:val="num" w:pos="851"/>
              </w:tabs>
              <w:jc w:val="both"/>
            </w:pPr>
          </w:p>
        </w:tc>
      </w:tr>
      <w:tr w:rsidR="0051357B" w:rsidRPr="0032591B" w:rsidTr="0093636F">
        <w:tc>
          <w:tcPr>
            <w:tcW w:w="817" w:type="dxa"/>
          </w:tcPr>
          <w:p w:rsidR="0051357B" w:rsidRPr="0032591B" w:rsidRDefault="0051357B" w:rsidP="00F32185">
            <w:pPr>
              <w:pStyle w:val="a3"/>
              <w:numPr>
                <w:ilvl w:val="0"/>
                <w:numId w:val="9"/>
              </w:numPr>
              <w:contextualSpacing w:val="0"/>
              <w:jc w:val="both"/>
            </w:pPr>
          </w:p>
        </w:tc>
        <w:tc>
          <w:tcPr>
            <w:tcW w:w="2977" w:type="dxa"/>
          </w:tcPr>
          <w:p w:rsidR="0051357B" w:rsidRPr="0032591B" w:rsidRDefault="0051357B" w:rsidP="00171D22">
            <w:pPr>
              <w:jc w:val="both"/>
            </w:pPr>
            <w:r w:rsidRPr="00C24BA0">
              <w:t>Методика        организации социально-культурной  анимации (диагностика,  программирование, проведениеанимации,  оценка результатов)</w:t>
            </w:r>
          </w:p>
        </w:tc>
        <w:tc>
          <w:tcPr>
            <w:tcW w:w="6201" w:type="dxa"/>
          </w:tcPr>
          <w:p w:rsidR="0051357B" w:rsidRPr="00CC43C3" w:rsidRDefault="0051357B" w:rsidP="0070536B">
            <w:pPr>
              <w:tabs>
                <w:tab w:val="num" w:pos="851"/>
              </w:tabs>
              <w:jc w:val="both"/>
            </w:pPr>
            <w:r>
              <w:t>Организация анимационной работы  как  целостная  система  методов  диагностики, программирования, реализации и оценки ее результативности. Методика комплексной оценки социокультурной ситуации жизнедеятельности личностей, социальных   групп.   Диагностика   состояния      социально-психологических   отношений   в   процессе   совместной   деятельности. Диагностика    психофизического    состояния    личности,  ценностно-смысловых отношений личности. Взаимодействие  с  учреждениями  социально-культурной   сферы   в   процессе   реализации   программ   анимационной деятельности.</w:t>
            </w:r>
          </w:p>
        </w:tc>
      </w:tr>
      <w:tr w:rsidR="0051357B" w:rsidRPr="0032591B" w:rsidTr="0093636F">
        <w:tc>
          <w:tcPr>
            <w:tcW w:w="817" w:type="dxa"/>
          </w:tcPr>
          <w:p w:rsidR="0051357B" w:rsidRPr="0032591B" w:rsidRDefault="0051357B" w:rsidP="00976DE6">
            <w:pPr>
              <w:pStyle w:val="a3"/>
              <w:ind w:left="360"/>
              <w:contextualSpacing w:val="0"/>
              <w:jc w:val="both"/>
            </w:pPr>
            <w:r>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Pr="00CC43C3" w:rsidRDefault="0051357B" w:rsidP="0070536B">
            <w:pPr>
              <w:tabs>
                <w:tab w:val="num" w:pos="851"/>
              </w:tabs>
              <w:jc w:val="both"/>
            </w:pPr>
            <w:r>
              <w:t xml:space="preserve">Социально-культурная анимация в условиях  гражданского  общества. Понятие о  некоммерческих  и  общественных  организациях.  Закон  о некоммерческих организациях. Взаимодействие НКО с государственными  и муниципальными учреждениями. Социально-культурное  проектирование  анимационной  деятельности  в учреждениях социально-культурной  сферы. </w:t>
            </w:r>
          </w:p>
          <w:p w:rsidR="0051357B" w:rsidRPr="00CC43C3" w:rsidRDefault="0051357B" w:rsidP="0070536B">
            <w:pPr>
              <w:tabs>
                <w:tab w:val="num" w:pos="851"/>
              </w:tabs>
              <w:jc w:val="both"/>
            </w:pPr>
          </w:p>
        </w:tc>
      </w:tr>
    </w:tbl>
    <w:p w:rsidR="0051357B" w:rsidRPr="00DC11F5" w:rsidRDefault="0051357B" w:rsidP="00D00133">
      <w:pPr>
        <w:autoSpaceDE w:val="0"/>
        <w:autoSpaceDN w:val="0"/>
        <w:adjustRightInd w:val="0"/>
        <w:jc w:val="center"/>
      </w:pPr>
    </w:p>
    <w:p w:rsidR="0051357B" w:rsidRPr="00DC11F5" w:rsidRDefault="0051357B" w:rsidP="0099483A">
      <w:pPr>
        <w:autoSpaceDE w:val="0"/>
        <w:autoSpaceDN w:val="0"/>
        <w:adjustRightInd w:val="0"/>
        <w:rPr>
          <w:b/>
        </w:rPr>
      </w:pPr>
      <w:r w:rsidRPr="00DC11F5">
        <w:rPr>
          <w:b/>
        </w:rPr>
        <w:t>4.2.2. Содержание практических занятий</w:t>
      </w:r>
    </w:p>
    <w:p w:rsidR="0051357B" w:rsidRPr="00DC11F5" w:rsidRDefault="0051357B"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201"/>
      </w:tblGrid>
      <w:tr w:rsidR="0051357B" w:rsidRPr="00CC43C3" w:rsidTr="007F1456">
        <w:tc>
          <w:tcPr>
            <w:tcW w:w="817" w:type="dxa"/>
          </w:tcPr>
          <w:p w:rsidR="0051357B" w:rsidRPr="00CC43C3" w:rsidRDefault="0051357B" w:rsidP="00171D22">
            <w:pPr>
              <w:jc w:val="center"/>
              <w:rPr>
                <w:b/>
                <w:bCs/>
              </w:rPr>
            </w:pPr>
            <w:r w:rsidRPr="00CC43C3">
              <w:rPr>
                <w:b/>
                <w:bCs/>
              </w:rPr>
              <w:t>№ п/п</w:t>
            </w:r>
          </w:p>
        </w:tc>
        <w:tc>
          <w:tcPr>
            <w:tcW w:w="2977" w:type="dxa"/>
          </w:tcPr>
          <w:p w:rsidR="0051357B" w:rsidRPr="00CC43C3" w:rsidRDefault="0051357B" w:rsidP="00171D22">
            <w:pPr>
              <w:jc w:val="center"/>
              <w:rPr>
                <w:b/>
                <w:bCs/>
              </w:rPr>
            </w:pPr>
            <w:r w:rsidRPr="00CC43C3">
              <w:rPr>
                <w:b/>
                <w:bCs/>
              </w:rPr>
              <w:t>Наименование темы (раздела) дисциплины</w:t>
            </w:r>
          </w:p>
        </w:tc>
        <w:tc>
          <w:tcPr>
            <w:tcW w:w="6201" w:type="dxa"/>
          </w:tcPr>
          <w:p w:rsidR="0051357B" w:rsidRPr="00CC43C3" w:rsidRDefault="0051357B" w:rsidP="00171D22">
            <w:pPr>
              <w:jc w:val="center"/>
              <w:rPr>
                <w:b/>
                <w:bCs/>
              </w:rPr>
            </w:pPr>
            <w:r w:rsidRPr="00CC43C3">
              <w:rPr>
                <w:b/>
                <w:bCs/>
              </w:rPr>
              <w:t>Сод</w:t>
            </w:r>
            <w:r>
              <w:rPr>
                <w:b/>
                <w:bCs/>
              </w:rPr>
              <w:t>ержание практического занятия</w:t>
            </w:r>
          </w:p>
        </w:tc>
      </w:tr>
      <w:tr w:rsidR="0051357B" w:rsidRPr="0032591B" w:rsidTr="007F1456">
        <w:tc>
          <w:tcPr>
            <w:tcW w:w="817" w:type="dxa"/>
          </w:tcPr>
          <w:p w:rsidR="0051357B" w:rsidRPr="0032591B" w:rsidRDefault="0051357B" w:rsidP="007168C1">
            <w:pPr>
              <w:pStyle w:val="a3"/>
              <w:numPr>
                <w:ilvl w:val="0"/>
                <w:numId w:val="13"/>
              </w:numPr>
              <w:contextualSpacing w:val="0"/>
              <w:jc w:val="center"/>
            </w:pPr>
          </w:p>
        </w:tc>
        <w:tc>
          <w:tcPr>
            <w:tcW w:w="2977" w:type="dxa"/>
          </w:tcPr>
          <w:p w:rsidR="0051357B" w:rsidRPr="00CC43C3" w:rsidRDefault="0051357B" w:rsidP="00171D22">
            <w:pPr>
              <w:pStyle w:val="1"/>
              <w:spacing w:after="0" w:line="240" w:lineRule="auto"/>
              <w:ind w:left="0"/>
              <w:jc w:val="both"/>
              <w:rPr>
                <w:rFonts w:ascii="Times New Roman" w:hAnsi="Times New Roman"/>
                <w:sz w:val="24"/>
                <w:szCs w:val="24"/>
              </w:rPr>
            </w:pPr>
            <w:r w:rsidRPr="00C24BA0">
              <w:rPr>
                <w:rFonts w:ascii="Times New Roman" w:hAnsi="Times New Roman"/>
                <w:color w:val="000000"/>
                <w:spacing w:val="2"/>
                <w:sz w:val="24"/>
                <w:szCs w:val="24"/>
              </w:rPr>
              <w:t>Теоретические         основы анимационной   деятельности</w:t>
            </w:r>
          </w:p>
        </w:tc>
        <w:tc>
          <w:tcPr>
            <w:tcW w:w="6201" w:type="dxa"/>
          </w:tcPr>
          <w:p w:rsidR="0051357B" w:rsidRPr="0032591B" w:rsidRDefault="0051357B" w:rsidP="00B552D9">
            <w:pPr>
              <w:pStyle w:val="a3"/>
              <w:ind w:left="0"/>
              <w:contextualSpacing w:val="0"/>
              <w:jc w:val="both"/>
            </w:pPr>
            <w:r w:rsidRPr="00F40BA0">
              <w:t>Направления анимационной  работы -профилактика  социально-психологических  отклонений (например, девиантного поведения подростков, наркомании,  алкоголизма,  суицида  и  др.);  реабилитация    критических состояний личности; помощь в творческой самореализации.</w:t>
            </w:r>
          </w:p>
        </w:tc>
      </w:tr>
      <w:tr w:rsidR="0051357B" w:rsidRPr="00CC43C3"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Современный опыт проведения анимационной работы</w:t>
            </w:r>
          </w:p>
        </w:tc>
        <w:tc>
          <w:tcPr>
            <w:tcW w:w="6201" w:type="dxa"/>
          </w:tcPr>
          <w:p w:rsidR="0051357B" w:rsidRPr="00CC43C3" w:rsidRDefault="0051357B" w:rsidP="00F40BA0">
            <w:pPr>
              <w:pStyle w:val="a3"/>
              <w:ind w:left="0"/>
              <w:contextualSpacing w:val="0"/>
              <w:jc w:val="both"/>
            </w:pPr>
            <w:r w:rsidRPr="00F40BA0">
              <w:t>Деятельность ассоциации социальныхработников  и  социальных педагогов  России,  постоянной  лаборатории  социальной  педагогики  при Российской Академии образования. Культурно-досуговая    деятельность    в    процессе    проведения анимационной работы с различными социальными группами.</w:t>
            </w:r>
          </w:p>
        </w:tc>
      </w:tr>
      <w:tr w:rsidR="0051357B" w:rsidRPr="0032591B" w:rsidTr="007F1456">
        <w:tc>
          <w:tcPr>
            <w:tcW w:w="817" w:type="dxa"/>
          </w:tcPr>
          <w:p w:rsidR="0051357B" w:rsidRPr="0032591B" w:rsidRDefault="0051357B" w:rsidP="007168C1">
            <w:pPr>
              <w:pStyle w:val="a3"/>
              <w:numPr>
                <w:ilvl w:val="0"/>
                <w:numId w:val="13"/>
              </w:numPr>
              <w:contextualSpacing w:val="0"/>
              <w:jc w:val="both"/>
            </w:pPr>
          </w:p>
        </w:tc>
        <w:tc>
          <w:tcPr>
            <w:tcW w:w="2977" w:type="dxa"/>
          </w:tcPr>
          <w:p w:rsidR="0051357B" w:rsidRPr="0032591B" w:rsidRDefault="0051357B" w:rsidP="00171D22">
            <w:pPr>
              <w:jc w:val="both"/>
            </w:pPr>
            <w:r w:rsidRPr="00C24BA0">
              <w:t>Социально-культурная анимация  в  контексте  русских культурно-творческих традиций</w:t>
            </w:r>
          </w:p>
        </w:tc>
        <w:tc>
          <w:tcPr>
            <w:tcW w:w="6201" w:type="dxa"/>
          </w:tcPr>
          <w:p w:rsidR="0051357B" w:rsidRDefault="0051357B" w:rsidP="00F40BA0">
            <w:pPr>
              <w:tabs>
                <w:tab w:val="num" w:pos="851"/>
              </w:tabs>
              <w:jc w:val="both"/>
            </w:pPr>
            <w:r>
              <w:t>Сказки, танцы,  народное художественное творчество, «узорочье» быта.</w:t>
            </w:r>
          </w:p>
          <w:p w:rsidR="0051357B" w:rsidRPr="0032591B" w:rsidRDefault="0051357B" w:rsidP="00F40BA0">
            <w:pPr>
              <w:pStyle w:val="a3"/>
              <w:ind w:left="0"/>
              <w:contextualSpacing w:val="0"/>
              <w:jc w:val="both"/>
            </w:pPr>
            <w:r>
              <w:t>Культура Золотого и Серебряного века как отражение одухотворенной жизни интеллигенции  в  19 –нач.20  века  в  России.  Социально-культурные референты    анимационной    работы.    Кружки    культурно-творческой интеллигенции.</w:t>
            </w:r>
          </w:p>
        </w:tc>
      </w:tr>
      <w:tr w:rsidR="0051357B" w:rsidRPr="00CC43C3" w:rsidTr="007F1456">
        <w:tc>
          <w:tcPr>
            <w:tcW w:w="817" w:type="dxa"/>
          </w:tcPr>
          <w:p w:rsidR="0051357B" w:rsidRPr="0032591B" w:rsidRDefault="0051357B" w:rsidP="00171D22">
            <w:pPr>
              <w:ind w:left="360"/>
              <w:jc w:val="both"/>
            </w:pPr>
            <w:r>
              <w:t>4.</w:t>
            </w:r>
          </w:p>
        </w:tc>
        <w:tc>
          <w:tcPr>
            <w:tcW w:w="2977" w:type="dxa"/>
          </w:tcPr>
          <w:p w:rsidR="0051357B" w:rsidRPr="0032591B" w:rsidRDefault="0051357B" w:rsidP="00171D22">
            <w:pPr>
              <w:jc w:val="both"/>
            </w:pPr>
            <w:r w:rsidRPr="00C24BA0">
              <w:t>Методысоциально-культурной анимации</w:t>
            </w:r>
          </w:p>
        </w:tc>
        <w:tc>
          <w:tcPr>
            <w:tcW w:w="6201" w:type="dxa"/>
          </w:tcPr>
          <w:p w:rsidR="0051357B" w:rsidRPr="00CC43C3" w:rsidRDefault="0051357B" w:rsidP="00B552D9">
            <w:pPr>
              <w:pStyle w:val="a3"/>
              <w:ind w:left="0"/>
              <w:contextualSpacing w:val="0"/>
              <w:jc w:val="both"/>
            </w:pPr>
            <w:r>
              <w:t xml:space="preserve">Групповая </w:t>
            </w:r>
            <w:r w:rsidRPr="0070536B">
              <w:t>психотерапия  и  психологический  тренинг.  Художественное творчество как ведущий метод анимации. Специфика анимационной работы с различными социальными группами.</w:t>
            </w:r>
          </w:p>
        </w:tc>
      </w:tr>
      <w:tr w:rsidR="0051357B" w:rsidRPr="00CC43C3" w:rsidTr="007F1456">
        <w:tc>
          <w:tcPr>
            <w:tcW w:w="817" w:type="dxa"/>
          </w:tcPr>
          <w:p w:rsidR="0051357B" w:rsidRPr="0032591B" w:rsidRDefault="0051357B" w:rsidP="00171D22">
            <w:pPr>
              <w:ind w:left="360"/>
              <w:jc w:val="both"/>
            </w:pPr>
            <w:r>
              <w:t>5.</w:t>
            </w:r>
          </w:p>
        </w:tc>
        <w:tc>
          <w:tcPr>
            <w:tcW w:w="2977" w:type="dxa"/>
          </w:tcPr>
          <w:p w:rsidR="0051357B" w:rsidRPr="0032591B" w:rsidRDefault="0051357B" w:rsidP="00171D22">
            <w:pPr>
              <w:jc w:val="both"/>
            </w:pPr>
            <w:r w:rsidRPr="002A664E">
              <w:t>Роль анимационных технологий в эффективности работы</w:t>
            </w:r>
            <w:r>
              <w:t xml:space="preserve"> учреждений культуры</w:t>
            </w:r>
          </w:p>
        </w:tc>
        <w:tc>
          <w:tcPr>
            <w:tcW w:w="6201" w:type="dxa"/>
          </w:tcPr>
          <w:p w:rsidR="0051357B" w:rsidRDefault="0051357B" w:rsidP="003B33F1">
            <w:r>
              <w:t>Сущность понятий «аниматор» и «анимация». Функции анимационной деятельности.</w:t>
            </w:r>
          </w:p>
          <w:p w:rsidR="0051357B" w:rsidRPr="00CC43C3" w:rsidRDefault="0051357B" w:rsidP="003B33F1">
            <w:r>
              <w:t>Социокультурная деятельность как базовая основа анимации: Характерные черты социокультурной деятельности. Сущность социокультурной деятельности.</w:t>
            </w:r>
          </w:p>
        </w:tc>
      </w:tr>
      <w:tr w:rsidR="0051357B" w:rsidRPr="00055F8D" w:rsidTr="007F1456">
        <w:tc>
          <w:tcPr>
            <w:tcW w:w="817" w:type="dxa"/>
          </w:tcPr>
          <w:p w:rsidR="0051357B" w:rsidRPr="0032591B" w:rsidRDefault="0051357B" w:rsidP="00171D22">
            <w:pPr>
              <w:ind w:left="360"/>
              <w:jc w:val="both"/>
            </w:pPr>
            <w:r>
              <w:t>6</w:t>
            </w:r>
          </w:p>
        </w:tc>
        <w:tc>
          <w:tcPr>
            <w:tcW w:w="2977" w:type="dxa"/>
          </w:tcPr>
          <w:p w:rsidR="0051357B" w:rsidRPr="0032591B" w:rsidRDefault="0051357B" w:rsidP="00171D22">
            <w:pPr>
              <w:jc w:val="both"/>
            </w:pPr>
            <w:r w:rsidRPr="00C24BA0">
              <w:t>Методика        организации социально-культурной анимации (диагностика, программирование, проведениеанимации, оценка результатов)</w:t>
            </w:r>
          </w:p>
        </w:tc>
        <w:tc>
          <w:tcPr>
            <w:tcW w:w="6201" w:type="dxa"/>
          </w:tcPr>
          <w:p w:rsidR="0051357B" w:rsidRDefault="0051357B" w:rsidP="0070536B">
            <w:r>
              <w:t xml:space="preserve">Разработка программы анимационной деятельности, направленной на оптимизацию духовно-личностной подсистемы  и  подсистемы  социально-психологических  отношений. </w:t>
            </w:r>
          </w:p>
          <w:p w:rsidR="0051357B" w:rsidRDefault="0051357B" w:rsidP="0070536B">
            <w:r>
              <w:t>Перспективные программы социально-культурной анимации.</w:t>
            </w:r>
          </w:p>
          <w:p w:rsidR="0051357B" w:rsidRDefault="0051357B" w:rsidP="0070536B">
            <w:r>
              <w:t xml:space="preserve">Анализ    результатов    анимационной    деятельности. </w:t>
            </w:r>
          </w:p>
          <w:p w:rsidR="0051357B" w:rsidRPr="00055F8D" w:rsidRDefault="0051357B" w:rsidP="0070536B">
            <w:pPr>
              <w:pStyle w:val="a3"/>
              <w:ind w:left="0"/>
              <w:jc w:val="both"/>
            </w:pPr>
          </w:p>
        </w:tc>
      </w:tr>
      <w:tr w:rsidR="0051357B" w:rsidRPr="00055F8D" w:rsidTr="007F1456">
        <w:tc>
          <w:tcPr>
            <w:tcW w:w="817" w:type="dxa"/>
          </w:tcPr>
          <w:p w:rsidR="0051357B" w:rsidRPr="0032591B" w:rsidRDefault="0051357B" w:rsidP="00171D22">
            <w:pPr>
              <w:ind w:left="360"/>
              <w:jc w:val="both"/>
            </w:pPr>
            <w:r>
              <w:t>7</w:t>
            </w:r>
          </w:p>
        </w:tc>
        <w:tc>
          <w:tcPr>
            <w:tcW w:w="2977" w:type="dxa"/>
          </w:tcPr>
          <w:p w:rsidR="0051357B" w:rsidRPr="0032591B" w:rsidRDefault="0051357B" w:rsidP="00171D22">
            <w:pPr>
              <w:jc w:val="both"/>
            </w:pPr>
            <w:r w:rsidRPr="00C24BA0">
              <w:t>Организационно-управленческие         аспекты социально-культурной анимации</w:t>
            </w:r>
          </w:p>
        </w:tc>
        <w:tc>
          <w:tcPr>
            <w:tcW w:w="6201" w:type="dxa"/>
          </w:tcPr>
          <w:p w:rsidR="0051357B" w:rsidRDefault="0051357B" w:rsidP="0070536B">
            <w:pPr>
              <w:tabs>
                <w:tab w:val="num" w:pos="851"/>
              </w:tabs>
              <w:jc w:val="both"/>
            </w:pPr>
            <w:r>
              <w:t>Модели социально-культурной анимации социальных групп, нуждающихся в поддержке.</w:t>
            </w:r>
          </w:p>
          <w:p w:rsidR="0051357B" w:rsidRPr="00055F8D" w:rsidRDefault="0051357B" w:rsidP="0070536B">
            <w:pPr>
              <w:pStyle w:val="a3"/>
              <w:ind w:left="0"/>
              <w:jc w:val="both"/>
            </w:pPr>
            <w:r>
              <w:t>Источники финансирования.  Благотворительные фонды.  Грантовые конкурсы.  Правила написания заявки на грант.    Отчетность.  Маркетинг, фандрайзинг и PR анимационной деятельности.</w:t>
            </w:r>
          </w:p>
        </w:tc>
      </w:tr>
    </w:tbl>
    <w:p w:rsidR="0051357B" w:rsidRPr="00DC11F5" w:rsidRDefault="0051357B" w:rsidP="00D00133">
      <w:pPr>
        <w:autoSpaceDE w:val="0"/>
        <w:autoSpaceDN w:val="0"/>
        <w:adjustRightInd w:val="0"/>
        <w:jc w:val="both"/>
        <w:rPr>
          <w:b/>
          <w:bCs/>
          <w:i/>
          <w:iCs/>
        </w:rPr>
      </w:pPr>
    </w:p>
    <w:p w:rsidR="0051357B" w:rsidRPr="006774E3" w:rsidRDefault="0051357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357B" w:rsidRPr="00DC11F5" w:rsidRDefault="0051357B" w:rsidP="004B0DB4"/>
    <w:p w:rsidR="0051357B" w:rsidRDefault="0051357B" w:rsidP="00463812">
      <w:pPr>
        <w:pStyle w:val="a3"/>
        <w:contextualSpacing w:val="0"/>
        <w:jc w:val="both"/>
      </w:pPr>
      <w:r>
        <w:t xml:space="preserve">1. </w:t>
      </w:r>
      <w:r w:rsidRPr="009C3A18">
        <w:t xml:space="preserve">Ахметгалеева, З. М. Психология творчества в театрализованном представлении [Электронный ресурс] :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Ахметгалеева. — Электрон. текстовые данные. — Кемерово : Кемеровский государственный институт культуры, 2015. — 92 c. — 978-5-8154-0311-6. — Режим доступа: </w:t>
      </w:r>
      <w:hyperlink r:id="rId7" w:history="1">
        <w:r w:rsidRPr="00E6366E">
          <w:rPr>
            <w:rStyle w:val="a6"/>
          </w:rPr>
          <w:t>http://www.iprbookshop.ru/55806.html</w:t>
        </w:r>
      </w:hyperlink>
    </w:p>
    <w:p w:rsidR="0051357B" w:rsidRDefault="0051357B" w:rsidP="009C3A18">
      <w:pPr>
        <w:pStyle w:val="a3"/>
        <w:contextualSpacing w:val="0"/>
        <w:jc w:val="both"/>
      </w:pPr>
      <w:r>
        <w:t xml:space="preserve">2. </w:t>
      </w:r>
      <w:r w:rsidRPr="009C3A18">
        <w:t xml:space="preserve">Лысак, И. В. Культура Древности и Средневековья [Электронный ресурс] : учебное пособие / И. В. Лысак. — Электрон. текстовые данные. — Саратов : Вузовское образование, 2014. — 221 c. — 2227-8397. — Режим доступа: </w:t>
      </w:r>
      <w:hyperlink r:id="rId8" w:history="1">
        <w:r w:rsidRPr="00E6366E">
          <w:rPr>
            <w:rStyle w:val="a6"/>
          </w:rPr>
          <w:t>http://www.iprbookshop.ru/23591.html</w:t>
        </w:r>
      </w:hyperlink>
    </w:p>
    <w:p w:rsidR="0051357B" w:rsidRDefault="0051357B" w:rsidP="00E939FD">
      <w:pPr>
        <w:shd w:val="clear" w:color="auto" w:fill="FFFFFF"/>
        <w:rPr>
          <w:rFonts w:ascii="yandex-sans" w:hAnsi="yandex-sans"/>
          <w:b/>
          <w:color w:val="000000"/>
          <w:sz w:val="23"/>
          <w:szCs w:val="23"/>
        </w:rPr>
      </w:pPr>
    </w:p>
    <w:p w:rsidR="0051357B" w:rsidRPr="00E939FD" w:rsidRDefault="0051357B" w:rsidP="00E939FD">
      <w:pPr>
        <w:shd w:val="clear" w:color="auto" w:fill="FFFFFF"/>
        <w:rPr>
          <w:rFonts w:ascii="yandex-sans" w:hAnsi="yandex-sans"/>
          <w:b/>
          <w:color w:val="000000"/>
          <w:sz w:val="23"/>
          <w:szCs w:val="23"/>
        </w:rPr>
      </w:pPr>
      <w:r w:rsidRPr="00E939FD">
        <w:rPr>
          <w:rFonts w:ascii="yandex-sans" w:hAnsi="yandex-sans"/>
          <w:b/>
          <w:color w:val="000000"/>
          <w:sz w:val="23"/>
          <w:szCs w:val="23"/>
        </w:rPr>
        <w:t xml:space="preserve">Виды самостоятельной работы </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Изучение литературы, конспектирование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Аннотирование</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Реферирование литературы</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со справочными материалами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Работа с Интернет-ресурсами</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Использование ИКТ-технологий</w:t>
      </w:r>
    </w:p>
    <w:p w:rsidR="0051357B" w:rsidRPr="00E939FD" w:rsidRDefault="0051357B" w:rsidP="00E939FD">
      <w:pPr>
        <w:shd w:val="clear" w:color="auto" w:fill="FFFFFF"/>
        <w:tabs>
          <w:tab w:val="left" w:pos="3375"/>
        </w:tabs>
        <w:rPr>
          <w:rFonts w:ascii="yandex-sans" w:hAnsi="yandex-sans"/>
          <w:color w:val="000000"/>
          <w:sz w:val="23"/>
          <w:szCs w:val="23"/>
        </w:rPr>
      </w:pPr>
      <w:r w:rsidRPr="00E939FD">
        <w:rPr>
          <w:rFonts w:ascii="yandex-sans" w:hAnsi="yandex-sans"/>
          <w:color w:val="000000"/>
          <w:sz w:val="23"/>
          <w:szCs w:val="23"/>
        </w:rPr>
        <w:t>Подготовка эссе, презентаций</w:t>
      </w:r>
      <w:r w:rsidRPr="00E939FD">
        <w:rPr>
          <w:rFonts w:ascii="yandex-sans" w:hAnsi="yandex-sans"/>
          <w:color w:val="000000"/>
          <w:sz w:val="23"/>
          <w:szCs w:val="23"/>
        </w:rPr>
        <w:tab/>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Индивидуальные творческие задания</w:t>
      </w:r>
    </w:p>
    <w:p w:rsidR="0051357B" w:rsidRPr="00E939FD" w:rsidRDefault="0051357B" w:rsidP="00E939FD">
      <w:pPr>
        <w:shd w:val="clear" w:color="auto" w:fill="FFFFFF"/>
        <w:rPr>
          <w:rFonts w:ascii="yandex-sans" w:hAnsi="yandex-sans"/>
          <w:color w:val="000000"/>
          <w:sz w:val="23"/>
          <w:szCs w:val="23"/>
        </w:rPr>
      </w:pPr>
      <w:r w:rsidRPr="00E939FD">
        <w:rPr>
          <w:rFonts w:ascii="yandex-sans" w:hAnsi="yandex-sans"/>
          <w:color w:val="000000"/>
          <w:sz w:val="23"/>
          <w:szCs w:val="23"/>
        </w:rPr>
        <w:t>Подготовка к экзамену (зачету)</w:t>
      </w:r>
    </w:p>
    <w:p w:rsidR="0051357B" w:rsidRPr="00E939FD" w:rsidRDefault="0051357B" w:rsidP="00E939FD">
      <w:pPr>
        <w:spacing w:after="200" w:line="276" w:lineRule="auto"/>
        <w:ind w:left="720"/>
        <w:contextualSpacing/>
        <w:rPr>
          <w:lang w:eastAsia="en-US"/>
        </w:rPr>
      </w:pPr>
    </w:p>
    <w:p w:rsidR="0051357B" w:rsidRPr="00DC11F5" w:rsidRDefault="0051357B" w:rsidP="00E939FD">
      <w:pPr>
        <w:pStyle w:val="a3"/>
        <w:ind w:firstLine="708"/>
        <w:contextualSpacing w:val="0"/>
        <w:jc w:val="both"/>
      </w:pPr>
    </w:p>
    <w:p w:rsidR="0051357B" w:rsidRDefault="0051357B" w:rsidP="00034A75">
      <w:pPr>
        <w:autoSpaceDE w:val="0"/>
        <w:autoSpaceDN w:val="0"/>
        <w:adjustRightInd w:val="0"/>
        <w:ind w:left="357"/>
        <w:jc w:val="both"/>
        <w:rPr>
          <w:b/>
          <w:bCs/>
          <w:i/>
          <w:iCs/>
        </w:rPr>
      </w:pPr>
    </w:p>
    <w:p w:rsidR="0051357B" w:rsidRPr="00DC11F5" w:rsidRDefault="0051357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357B" w:rsidRPr="00DC11F5" w:rsidRDefault="0051357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357B" w:rsidRPr="00DC11F5" w:rsidRDefault="0051357B" w:rsidP="00D00133">
      <w:pPr>
        <w:autoSpaceDE w:val="0"/>
        <w:autoSpaceDN w:val="0"/>
        <w:adjustRightInd w:val="0"/>
        <w:ind w:left="720"/>
        <w:jc w:val="both"/>
      </w:pPr>
      <w:r w:rsidRPr="00DC11F5">
        <w:t>- текущий контроль успеваемости</w:t>
      </w:r>
    </w:p>
    <w:p w:rsidR="0051357B" w:rsidRPr="00DC11F5" w:rsidRDefault="0051357B" w:rsidP="00034A75">
      <w:pPr>
        <w:autoSpaceDE w:val="0"/>
        <w:autoSpaceDN w:val="0"/>
        <w:adjustRightInd w:val="0"/>
        <w:ind w:left="720"/>
        <w:jc w:val="both"/>
      </w:pPr>
      <w:r w:rsidRPr="00DC11F5">
        <w:t>- промежуточная аттестация обучающихся по дисциплине</w:t>
      </w:r>
    </w:p>
    <w:p w:rsidR="0051357B" w:rsidRPr="00DC11F5" w:rsidRDefault="0051357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357B" w:rsidRPr="00DC11F5" w:rsidRDefault="0051357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357B" w:rsidRPr="00DC11F5" w:rsidRDefault="0051357B" w:rsidP="00D00133">
      <w:pPr>
        <w:autoSpaceDE w:val="0"/>
        <w:autoSpaceDN w:val="0"/>
        <w:adjustRightInd w:val="0"/>
        <w:ind w:left="720"/>
        <w:jc w:val="both"/>
        <w:rPr>
          <w:i/>
          <w:iCs/>
        </w:rPr>
      </w:pPr>
    </w:p>
    <w:p w:rsidR="0051357B" w:rsidRPr="00DC11F5" w:rsidRDefault="0051357B" w:rsidP="009C3A18">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41"/>
        <w:gridCol w:w="2126"/>
        <w:gridCol w:w="4111"/>
      </w:tblGrid>
      <w:tr w:rsidR="0051357B" w:rsidRPr="00CC43C3" w:rsidTr="007F1456">
        <w:tc>
          <w:tcPr>
            <w:tcW w:w="709" w:type="dxa"/>
          </w:tcPr>
          <w:p w:rsidR="0051357B" w:rsidRPr="00CC43C3" w:rsidRDefault="0051357B" w:rsidP="00171D22">
            <w:pPr>
              <w:pStyle w:val="a3"/>
              <w:ind w:left="0"/>
              <w:jc w:val="center"/>
              <w:rPr>
                <w:b/>
                <w:bCs/>
              </w:rPr>
            </w:pPr>
            <w:r w:rsidRPr="00CC43C3">
              <w:rPr>
                <w:b/>
                <w:bCs/>
              </w:rPr>
              <w:t>№ п/п</w:t>
            </w:r>
          </w:p>
        </w:tc>
        <w:tc>
          <w:tcPr>
            <w:tcW w:w="2941" w:type="dxa"/>
          </w:tcPr>
          <w:p w:rsidR="0051357B" w:rsidRPr="00CC43C3" w:rsidRDefault="0051357B" w:rsidP="00171D22">
            <w:pPr>
              <w:pStyle w:val="a3"/>
              <w:ind w:left="0"/>
              <w:jc w:val="center"/>
              <w:rPr>
                <w:b/>
                <w:bCs/>
              </w:rPr>
            </w:pPr>
            <w:r w:rsidRPr="00CC43C3">
              <w:rPr>
                <w:b/>
                <w:bCs/>
              </w:rPr>
              <w:t>Контролируемые разделы (темы)</w:t>
            </w:r>
          </w:p>
        </w:tc>
        <w:tc>
          <w:tcPr>
            <w:tcW w:w="2126" w:type="dxa"/>
          </w:tcPr>
          <w:p w:rsidR="0051357B" w:rsidRPr="00CC43C3" w:rsidRDefault="0051357B" w:rsidP="00171D22">
            <w:pPr>
              <w:pStyle w:val="a3"/>
              <w:ind w:left="0"/>
              <w:jc w:val="center"/>
              <w:rPr>
                <w:b/>
                <w:bCs/>
              </w:rPr>
            </w:pPr>
            <w:r w:rsidRPr="00CC43C3">
              <w:rPr>
                <w:b/>
                <w:bCs/>
              </w:rPr>
              <w:t>Код контролируемой компетенции</w:t>
            </w:r>
          </w:p>
        </w:tc>
        <w:tc>
          <w:tcPr>
            <w:tcW w:w="4111" w:type="dxa"/>
          </w:tcPr>
          <w:p w:rsidR="0051357B" w:rsidRPr="00CC43C3" w:rsidRDefault="0051357B" w:rsidP="00171D22">
            <w:pPr>
              <w:pStyle w:val="a3"/>
              <w:ind w:left="0"/>
              <w:rPr>
                <w:b/>
                <w:bCs/>
              </w:rPr>
            </w:pPr>
            <w:r w:rsidRPr="00CC43C3">
              <w:rPr>
                <w:b/>
                <w:bCs/>
              </w:rPr>
              <w:t xml:space="preserve"> Наименование оценочного средства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Теоретическиеосновы</w:t>
            </w:r>
          </w:p>
          <w:p w:rsidR="0051357B" w:rsidRPr="00CC43C3" w:rsidRDefault="0051357B" w:rsidP="00171D22">
            <w:pPr>
              <w:pStyle w:val="1"/>
              <w:spacing w:after="0" w:line="240" w:lineRule="auto"/>
              <w:ind w:left="0"/>
              <w:jc w:val="both"/>
              <w:rPr>
                <w:rFonts w:ascii="Times New Roman" w:hAnsi="Times New Roman"/>
                <w:color w:val="000000"/>
                <w:spacing w:val="2"/>
                <w:sz w:val="24"/>
                <w:szCs w:val="24"/>
              </w:rPr>
            </w:pPr>
            <w:r w:rsidRPr="00C24BA0">
              <w:rPr>
                <w:rFonts w:ascii="Times New Roman" w:hAnsi="Times New Roman"/>
                <w:color w:val="000000"/>
                <w:spacing w:val="2"/>
                <w:sz w:val="24"/>
                <w:szCs w:val="24"/>
              </w:rPr>
              <w:t>анимационной   деятельности</w:t>
            </w:r>
          </w:p>
        </w:tc>
        <w:tc>
          <w:tcPr>
            <w:tcW w:w="2126" w:type="dxa"/>
          </w:tcPr>
          <w:p w:rsidR="0051357B" w:rsidRDefault="0051357B" w:rsidP="00171D22">
            <w:pPr>
              <w:pStyle w:val="a3"/>
              <w:ind w:left="0"/>
              <w:jc w:val="both"/>
            </w:pPr>
            <w:r>
              <w:t>ПК-2,</w:t>
            </w:r>
          </w:p>
          <w:p w:rsidR="0051357B" w:rsidRDefault="0051357B" w:rsidP="00171D22">
            <w:pPr>
              <w:pStyle w:val="a3"/>
              <w:ind w:left="0"/>
              <w:jc w:val="both"/>
            </w:pPr>
            <w:r>
              <w:t>ПК-3,</w:t>
            </w:r>
          </w:p>
          <w:p w:rsidR="0051357B" w:rsidRPr="00773DBC" w:rsidRDefault="0051357B" w:rsidP="00171D22">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rsidRPr="00C24BA0">
              <w:t>Современный опыт</w:t>
            </w:r>
          </w:p>
          <w:p w:rsidR="0051357B" w:rsidRPr="00773DBC" w:rsidRDefault="0051357B" w:rsidP="00171D22">
            <w:pPr>
              <w:jc w:val="both"/>
            </w:pPr>
            <w:r>
              <w:t>п</w:t>
            </w:r>
            <w:r w:rsidRPr="00C24BA0">
              <w:t>роведенияанимационной работы</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8E5709">
            <w:pPr>
              <w:pStyle w:val="a3"/>
              <w:ind w:left="0"/>
              <w:jc w:val="both"/>
            </w:pPr>
            <w:r>
              <w:t>Вопросы к занятию</w:t>
            </w:r>
            <w:r w:rsidRPr="00DB4F00">
              <w:t xml:space="preserve">, </w:t>
            </w:r>
            <w:r>
              <w:t>контрольная работа</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Социально-культурная анимация в  контексте  русских культурно-творческих традиций</w:t>
            </w:r>
          </w:p>
        </w:tc>
        <w:tc>
          <w:tcPr>
            <w:tcW w:w="2126" w:type="dxa"/>
          </w:tcPr>
          <w:p w:rsidR="0051357B" w:rsidRPr="00773DBC" w:rsidRDefault="0051357B" w:rsidP="00A5793C">
            <w:pPr>
              <w:pStyle w:val="a3"/>
              <w:ind w:left="0"/>
              <w:jc w:val="both"/>
            </w:pPr>
            <w:r>
              <w:t>ПК-3</w:t>
            </w:r>
          </w:p>
          <w:p w:rsidR="0051357B" w:rsidRPr="00773DBC" w:rsidRDefault="0051357B" w:rsidP="00A5793C">
            <w:pPr>
              <w:pStyle w:val="a3"/>
              <w:ind w:left="0"/>
              <w:jc w:val="both"/>
            </w:pPr>
          </w:p>
        </w:tc>
        <w:tc>
          <w:tcPr>
            <w:tcW w:w="4111" w:type="dxa"/>
          </w:tcPr>
          <w:p w:rsidR="0051357B" w:rsidRPr="00DB4F00" w:rsidRDefault="0051357B" w:rsidP="008E5709">
            <w:pPr>
              <w:pStyle w:val="a3"/>
              <w:ind w:left="0"/>
              <w:jc w:val="both"/>
            </w:pPr>
            <w:r>
              <w:t>Вопросы к занятию</w:t>
            </w:r>
            <w:r w:rsidRPr="00DB4F00">
              <w:t xml:space="preserve">, </w:t>
            </w:r>
            <w:r>
              <w:t>практическое задание</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rsidRPr="00C24BA0">
              <w:t>Методысоциально-культурной анимации</w:t>
            </w:r>
          </w:p>
          <w:p w:rsidR="0051357B" w:rsidRPr="00773DBC" w:rsidRDefault="0051357B" w:rsidP="00171D22">
            <w:pPr>
              <w:jc w:val="both"/>
            </w:pPr>
          </w:p>
        </w:tc>
        <w:tc>
          <w:tcPr>
            <w:tcW w:w="2126" w:type="dxa"/>
          </w:tcPr>
          <w:p w:rsidR="0051357B" w:rsidRPr="00773DBC" w:rsidRDefault="0051357B" w:rsidP="00A5793C">
            <w:pPr>
              <w:pStyle w:val="a3"/>
              <w:ind w:left="0"/>
              <w:jc w:val="both"/>
            </w:pPr>
            <w:r>
              <w:t>ПК-8</w:t>
            </w:r>
          </w:p>
        </w:tc>
        <w:tc>
          <w:tcPr>
            <w:tcW w:w="4111" w:type="dxa"/>
          </w:tcPr>
          <w:p w:rsidR="0051357B" w:rsidRDefault="0051357B" w:rsidP="008E5709">
            <w:pPr>
              <w:pStyle w:val="a3"/>
              <w:ind w:left="0"/>
              <w:jc w:val="both"/>
              <w:rPr>
                <w:b/>
                <w:bCs/>
              </w:rPr>
            </w:pPr>
            <w:r>
              <w:t>Вопросы к занятию</w:t>
            </w:r>
            <w:r w:rsidRPr="00DB4F00">
              <w:t xml:space="preserve">, </w:t>
            </w:r>
            <w:r>
              <w:rPr>
                <w:bCs/>
              </w:rPr>
              <w:t>т</w:t>
            </w:r>
            <w:r w:rsidRPr="008E5709">
              <w:rPr>
                <w:bCs/>
              </w:rPr>
              <w:t>иповые пробле</w:t>
            </w:r>
            <w:r>
              <w:rPr>
                <w:bCs/>
              </w:rPr>
              <w:t>мно-аналитические, практические</w:t>
            </w:r>
            <w:r w:rsidRPr="008E5709">
              <w:rPr>
                <w:bCs/>
              </w:rPr>
              <w:t xml:space="preserve"> задания</w:t>
            </w:r>
          </w:p>
          <w:p w:rsidR="0051357B" w:rsidRPr="00DB4F00" w:rsidRDefault="0051357B" w:rsidP="00171D22">
            <w:pPr>
              <w:pStyle w:val="a3"/>
              <w:ind w:left="0"/>
              <w:jc w:val="both"/>
            </w:pP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Default="0051357B" w:rsidP="00171D22">
            <w:pPr>
              <w:jc w:val="both"/>
            </w:pPr>
            <w:r>
              <w:t>Роль анимационных</w:t>
            </w:r>
          </w:p>
          <w:p w:rsidR="0051357B" w:rsidRDefault="0051357B" w:rsidP="00171D22">
            <w:pPr>
              <w:jc w:val="both"/>
            </w:pPr>
            <w:r>
              <w:t>технологий в</w:t>
            </w:r>
          </w:p>
          <w:p w:rsidR="0051357B" w:rsidRDefault="0051357B" w:rsidP="00171D22">
            <w:pPr>
              <w:jc w:val="both"/>
            </w:pPr>
            <w:r w:rsidRPr="002A664E">
              <w:t>эффективности работы</w:t>
            </w:r>
          </w:p>
          <w:p w:rsidR="0051357B" w:rsidRPr="00773DBC" w:rsidRDefault="0051357B" w:rsidP="00171D22">
            <w:pPr>
              <w:jc w:val="both"/>
            </w:pPr>
            <w:r>
              <w:t>учреждений культуры</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 проблемно-аналитические задания</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171D22">
            <w:pPr>
              <w:jc w:val="both"/>
            </w:pPr>
            <w:r w:rsidRPr="00C24BA0">
              <w:t>Методика        организации социально-культурной  анимации (диагностика,  программирование, проведениеанимации,  оценка результатов)</w:t>
            </w:r>
          </w:p>
        </w:tc>
        <w:tc>
          <w:tcPr>
            <w:tcW w:w="2126" w:type="dxa"/>
          </w:tcPr>
          <w:p w:rsidR="0051357B" w:rsidRDefault="0051357B" w:rsidP="00A5793C">
            <w:pPr>
              <w:pStyle w:val="a3"/>
              <w:ind w:left="0"/>
              <w:jc w:val="both"/>
            </w:pPr>
            <w:r>
              <w:t>ПК-2,</w:t>
            </w:r>
          </w:p>
          <w:p w:rsidR="0051357B" w:rsidRPr="00773DBC" w:rsidRDefault="0051357B" w:rsidP="00A5793C">
            <w:pPr>
              <w:pStyle w:val="a3"/>
              <w:ind w:left="0"/>
              <w:jc w:val="both"/>
            </w:pPr>
            <w:r>
              <w:t>ПК-3</w:t>
            </w:r>
          </w:p>
          <w:p w:rsidR="0051357B" w:rsidRPr="00773DBC" w:rsidRDefault="0051357B" w:rsidP="00A5793C">
            <w:pPr>
              <w:pStyle w:val="a3"/>
              <w:ind w:left="0"/>
              <w:jc w:val="both"/>
            </w:pPr>
          </w:p>
        </w:tc>
        <w:tc>
          <w:tcPr>
            <w:tcW w:w="4111" w:type="dxa"/>
          </w:tcPr>
          <w:p w:rsidR="0051357B" w:rsidRPr="00DB4F00" w:rsidRDefault="0051357B"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51357B" w:rsidRPr="00DB4F00" w:rsidTr="007F1456">
        <w:tc>
          <w:tcPr>
            <w:tcW w:w="709" w:type="dxa"/>
          </w:tcPr>
          <w:p w:rsidR="0051357B" w:rsidRPr="00773DBC" w:rsidRDefault="0051357B" w:rsidP="00463812">
            <w:pPr>
              <w:pStyle w:val="a3"/>
              <w:numPr>
                <w:ilvl w:val="0"/>
                <w:numId w:val="3"/>
              </w:numPr>
              <w:ind w:right="305"/>
              <w:contextualSpacing w:val="0"/>
            </w:pPr>
          </w:p>
        </w:tc>
        <w:tc>
          <w:tcPr>
            <w:tcW w:w="2941" w:type="dxa"/>
          </w:tcPr>
          <w:p w:rsidR="0051357B" w:rsidRPr="00773DBC" w:rsidRDefault="0051357B" w:rsidP="008318DF">
            <w:pPr>
              <w:jc w:val="both"/>
            </w:pPr>
            <w:r w:rsidRPr="00C24BA0">
              <w:t>Организационно-управленческие         аспекты социально-культурной анимации</w:t>
            </w:r>
          </w:p>
        </w:tc>
        <w:tc>
          <w:tcPr>
            <w:tcW w:w="2126" w:type="dxa"/>
          </w:tcPr>
          <w:p w:rsidR="0051357B" w:rsidRDefault="0051357B" w:rsidP="00A5793C">
            <w:pPr>
              <w:pStyle w:val="a3"/>
              <w:ind w:left="0"/>
              <w:jc w:val="both"/>
            </w:pPr>
            <w:r>
              <w:t>ПК-3,</w:t>
            </w:r>
          </w:p>
          <w:p w:rsidR="0051357B" w:rsidRPr="00773DBC" w:rsidRDefault="0051357B" w:rsidP="00A5793C">
            <w:pPr>
              <w:pStyle w:val="a3"/>
              <w:ind w:left="0"/>
              <w:jc w:val="both"/>
            </w:pPr>
            <w:r>
              <w:t>ПК-8</w:t>
            </w:r>
          </w:p>
        </w:tc>
        <w:tc>
          <w:tcPr>
            <w:tcW w:w="4111" w:type="dxa"/>
          </w:tcPr>
          <w:p w:rsidR="0051357B" w:rsidRPr="00DB4F00" w:rsidRDefault="0051357B" w:rsidP="00171D22">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bl>
    <w:p w:rsidR="0051357B" w:rsidRPr="00DC11F5" w:rsidRDefault="0051357B" w:rsidP="004B0DB4">
      <w:pPr>
        <w:autoSpaceDE w:val="0"/>
        <w:autoSpaceDN w:val="0"/>
        <w:adjustRightInd w:val="0"/>
        <w:ind w:left="1129"/>
        <w:jc w:val="both"/>
        <w:rPr>
          <w:b/>
          <w:iCs/>
        </w:rPr>
      </w:pPr>
    </w:p>
    <w:p w:rsidR="0051357B" w:rsidRPr="00DC11F5" w:rsidRDefault="0051357B" w:rsidP="00D00133">
      <w:pPr>
        <w:autoSpaceDE w:val="0"/>
        <w:autoSpaceDN w:val="0"/>
        <w:adjustRightInd w:val="0"/>
        <w:ind w:left="720"/>
        <w:jc w:val="both"/>
        <w:rPr>
          <w:i/>
          <w:iCs/>
        </w:rPr>
      </w:pPr>
    </w:p>
    <w:p w:rsidR="0051357B" w:rsidRPr="00DC11F5" w:rsidRDefault="0051357B"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357B" w:rsidRDefault="0051357B" w:rsidP="00BC352A">
      <w:pPr>
        <w:autoSpaceDE w:val="0"/>
        <w:autoSpaceDN w:val="0"/>
        <w:adjustRightInd w:val="0"/>
        <w:jc w:val="both"/>
      </w:pPr>
    </w:p>
    <w:p w:rsidR="0051357B" w:rsidRDefault="0051357B" w:rsidP="00F12214">
      <w:pPr>
        <w:autoSpaceDE w:val="0"/>
        <w:autoSpaceDN w:val="0"/>
        <w:adjustRightInd w:val="0"/>
        <w:jc w:val="center"/>
        <w:rPr>
          <w:b/>
        </w:rPr>
      </w:pPr>
      <w:r w:rsidRPr="008A7E41">
        <w:rPr>
          <w:b/>
        </w:rPr>
        <w:t>Тест</w:t>
      </w:r>
    </w:p>
    <w:p w:rsidR="0051357B" w:rsidRDefault="0051357B" w:rsidP="00F12214">
      <w:pPr>
        <w:autoSpaceDE w:val="0"/>
        <w:autoSpaceDN w:val="0"/>
        <w:adjustRightInd w:val="0"/>
        <w:jc w:val="center"/>
        <w:rPr>
          <w:b/>
        </w:rPr>
      </w:pPr>
    </w:p>
    <w:p w:rsidR="0051357B" w:rsidRDefault="0051357B" w:rsidP="00F12214">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предполагаетреализацию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F12214">
      <w:pPr>
        <w:autoSpaceDE w:val="0"/>
        <w:autoSpaceDN w:val="0"/>
        <w:adjustRightInd w:val="0"/>
        <w:jc w:val="both"/>
      </w:pPr>
      <w:r>
        <w:t>а) социально-культурная адаптация</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социально-культурная реабилитация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2.В традициях западных специалистов анимация представляется как:</w:t>
      </w:r>
    </w:p>
    <w:p w:rsidR="0051357B" w:rsidRDefault="0051357B" w:rsidP="00F12214">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F12214">
      <w:pPr>
        <w:autoSpaceDE w:val="0"/>
        <w:autoSpaceDN w:val="0"/>
        <w:adjustRightInd w:val="0"/>
        <w:jc w:val="both"/>
      </w:pPr>
      <w:r>
        <w:t>б) процесс нравственно-эстетического, педагогического и психологического развития личности</w:t>
      </w:r>
    </w:p>
    <w:p w:rsidR="0051357B" w:rsidRDefault="0051357B" w:rsidP="00F12214">
      <w:pPr>
        <w:autoSpaceDE w:val="0"/>
        <w:autoSpaceDN w:val="0"/>
        <w:adjustRightInd w:val="0"/>
        <w:jc w:val="both"/>
      </w:pPr>
      <w:r>
        <w:t>в) процесс досуговой деятельности с различными категориями населения</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3.Совокупность педагогических технологий, обеспечивающих интериоризацию культурныхценностей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F12214">
      <w:pPr>
        <w:autoSpaceDE w:val="0"/>
        <w:autoSpaceDN w:val="0"/>
        <w:adjustRightInd w:val="0"/>
        <w:jc w:val="both"/>
      </w:pPr>
      <w:r>
        <w:t>а) культурно-досуговая деятельность</w:t>
      </w:r>
    </w:p>
    <w:p w:rsidR="0051357B" w:rsidRDefault="0051357B" w:rsidP="00F12214">
      <w:pPr>
        <w:autoSpaceDE w:val="0"/>
        <w:autoSpaceDN w:val="0"/>
        <w:adjustRightInd w:val="0"/>
        <w:jc w:val="both"/>
      </w:pPr>
      <w:r>
        <w:t>б) социально-воспитательная деятельность</w:t>
      </w:r>
    </w:p>
    <w:p w:rsidR="0051357B" w:rsidRDefault="0051357B" w:rsidP="00F12214">
      <w:pPr>
        <w:autoSpaceDE w:val="0"/>
        <w:autoSpaceDN w:val="0"/>
        <w:adjustRightInd w:val="0"/>
        <w:jc w:val="both"/>
      </w:pPr>
      <w:r>
        <w:t>в) социально-культурная деятельность</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(Н.Н.Ярошенко) –это:</w:t>
      </w:r>
    </w:p>
    <w:p w:rsidR="0051357B" w:rsidRDefault="0051357B" w:rsidP="00F12214">
      <w:pPr>
        <w:autoSpaceDE w:val="0"/>
        <w:autoSpaceDN w:val="0"/>
        <w:adjustRightInd w:val="0"/>
        <w:jc w:val="both"/>
      </w:pPr>
      <w:r>
        <w:t>а) социально-культурная деятельность</w:t>
      </w:r>
    </w:p>
    <w:p w:rsidR="0051357B" w:rsidRDefault="0051357B" w:rsidP="00F12214">
      <w:pPr>
        <w:autoSpaceDE w:val="0"/>
        <w:autoSpaceDN w:val="0"/>
        <w:adjustRightInd w:val="0"/>
        <w:jc w:val="both"/>
      </w:pPr>
      <w:r>
        <w:t>б) социально-культурная анимация</w:t>
      </w:r>
    </w:p>
    <w:p w:rsidR="0051357B" w:rsidRDefault="0051357B" w:rsidP="00F12214">
      <w:pPr>
        <w:autoSpaceDE w:val="0"/>
        <w:autoSpaceDN w:val="0"/>
        <w:adjustRightInd w:val="0"/>
        <w:jc w:val="both"/>
      </w:pPr>
      <w:r>
        <w:t>в) социально-культурное партнерство</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F12214">
      <w:pPr>
        <w:autoSpaceDE w:val="0"/>
        <w:autoSpaceDN w:val="0"/>
        <w:adjustRightInd w:val="0"/>
        <w:jc w:val="both"/>
      </w:pPr>
      <w:r>
        <w:t>а) Анн-Мари Гурдон</w:t>
      </w:r>
    </w:p>
    <w:p w:rsidR="0051357B" w:rsidRDefault="0051357B" w:rsidP="00F12214">
      <w:pPr>
        <w:autoSpaceDE w:val="0"/>
        <w:autoSpaceDN w:val="0"/>
        <w:adjustRightInd w:val="0"/>
        <w:jc w:val="both"/>
      </w:pPr>
      <w:r>
        <w:t>б) Дж. Клаузе</w:t>
      </w:r>
    </w:p>
    <w:p w:rsidR="0051357B" w:rsidRDefault="0051357B" w:rsidP="00F12214">
      <w:pPr>
        <w:autoSpaceDE w:val="0"/>
        <w:autoSpaceDN w:val="0"/>
        <w:adjustRightInd w:val="0"/>
        <w:jc w:val="both"/>
      </w:pPr>
      <w:r>
        <w:t>в) Т. Мюре</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6.Целевая направленность социально-культурной анимации состоит в:</w:t>
      </w:r>
    </w:p>
    <w:p w:rsidR="0051357B" w:rsidRDefault="0051357B" w:rsidP="00F12214">
      <w:pPr>
        <w:autoSpaceDE w:val="0"/>
        <w:autoSpaceDN w:val="0"/>
        <w:adjustRightInd w:val="0"/>
        <w:jc w:val="both"/>
      </w:pPr>
      <w:r>
        <w:t xml:space="preserve">а) в повышении профессионального статуса, </w:t>
      </w:r>
    </w:p>
    <w:p w:rsidR="0051357B" w:rsidRDefault="0051357B" w:rsidP="00F12214">
      <w:pPr>
        <w:autoSpaceDE w:val="0"/>
        <w:autoSpaceDN w:val="0"/>
        <w:adjustRightInd w:val="0"/>
        <w:jc w:val="both"/>
      </w:pPr>
      <w:r>
        <w:t>б) в профилактике девиантного поведения и способах коррекции аномалий в развитии личности</w:t>
      </w:r>
    </w:p>
    <w:p w:rsidR="0051357B" w:rsidRDefault="0051357B" w:rsidP="00F12214">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7.Социокультурная анимация признает личность как:</w:t>
      </w:r>
    </w:p>
    <w:p w:rsidR="0051357B" w:rsidRDefault="0051357B" w:rsidP="00F12214">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F12214">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F12214">
      <w:pPr>
        <w:autoSpaceDE w:val="0"/>
        <w:autoSpaceDN w:val="0"/>
        <w:adjustRightInd w:val="0"/>
        <w:jc w:val="both"/>
      </w:pPr>
      <w:r>
        <w:t>в) уникальную целостность, которая представляет собой не нечто заранее данное, а «открытую возможность» самоактуализации, присущую только человеку</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8.Задачей социально-культурной анимации является:</w:t>
      </w:r>
    </w:p>
    <w:p w:rsidR="0051357B" w:rsidRDefault="0051357B" w:rsidP="00F12214">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F12214">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F12214">
      <w:pPr>
        <w:autoSpaceDE w:val="0"/>
        <w:autoSpaceDN w:val="0"/>
        <w:adjustRightInd w:val="0"/>
        <w:jc w:val="both"/>
      </w:pPr>
      <w:r>
        <w:t>в) реабилитация критических состояний личности</w:t>
      </w:r>
    </w:p>
    <w:p w:rsidR="0051357B" w:rsidRDefault="0051357B" w:rsidP="00F12214">
      <w:pPr>
        <w:autoSpaceDE w:val="0"/>
        <w:autoSpaceDN w:val="0"/>
        <w:adjustRightInd w:val="0"/>
        <w:jc w:val="both"/>
      </w:pPr>
    </w:p>
    <w:p w:rsidR="0051357B" w:rsidRDefault="0051357B" w:rsidP="00F12214">
      <w:pPr>
        <w:autoSpaceDE w:val="0"/>
        <w:autoSpaceDN w:val="0"/>
        <w:adjustRightInd w:val="0"/>
        <w:jc w:val="both"/>
      </w:pPr>
      <w:r>
        <w:t>9.Специфическая задача социально-культурной анимации состоит в:</w:t>
      </w:r>
    </w:p>
    <w:p w:rsidR="0051357B" w:rsidRDefault="0051357B" w:rsidP="00F12214">
      <w:pPr>
        <w:autoSpaceDE w:val="0"/>
        <w:autoSpaceDN w:val="0"/>
        <w:adjustRightInd w:val="0"/>
        <w:jc w:val="both"/>
      </w:pPr>
      <w:r>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F12214">
      <w:pPr>
        <w:autoSpaceDE w:val="0"/>
        <w:autoSpaceDN w:val="0"/>
        <w:adjustRightInd w:val="0"/>
        <w:jc w:val="both"/>
      </w:pPr>
      <w:r>
        <w:t>б) профилактике социально-психологических отклонений</w:t>
      </w:r>
    </w:p>
    <w:p w:rsidR="0051357B" w:rsidRDefault="0051357B" w:rsidP="00F12214">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F12214">
      <w:pPr>
        <w:autoSpaceDE w:val="0"/>
        <w:autoSpaceDN w:val="0"/>
        <w:adjustRightInd w:val="0"/>
        <w:rPr>
          <w:b/>
        </w:rPr>
      </w:pPr>
    </w:p>
    <w:p w:rsidR="0051357B" w:rsidRDefault="0051357B" w:rsidP="00F12214">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12214">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Теоретические    основы    социально-культурной    анимации    как    отрасли гуманистической    социальной психологии и педагогики (гуманистическая психология,  логотерапия,  психология  смысла  жизни,  трансактн</w:t>
      </w:r>
      <w:r>
        <w:rPr>
          <w:bCs/>
        </w:rPr>
        <w:t>ый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“социальной смерти” личности, 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sidRPr="00F12214">
        <w:rPr>
          <w:bCs/>
        </w:rPr>
        <w:t>Культурное  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современнойсоциально-культурной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Типология методов анимации, как способов реализации адекватной целесообразной социально-психоло</w:t>
      </w:r>
      <w:r>
        <w:rPr>
          <w:bCs/>
        </w:rPr>
        <w:t xml:space="preserve">гической </w:t>
      </w:r>
      <w:r w:rsidRPr="00F12214">
        <w:rPr>
          <w:bCs/>
        </w:rPr>
        <w:t>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F12214">
      <w:pPr>
        <w:rPr>
          <w:b/>
          <w:bCs/>
        </w:rPr>
      </w:pPr>
    </w:p>
    <w:p w:rsidR="0051357B" w:rsidRPr="00DD7338" w:rsidRDefault="0051357B" w:rsidP="00F12214">
      <w:pPr>
        <w:spacing w:line="360" w:lineRule="auto"/>
        <w:jc w:val="both"/>
        <w:rPr>
          <w:b/>
          <w:i/>
        </w:rPr>
      </w:pPr>
      <w:r w:rsidRPr="00DD7338">
        <w:rPr>
          <w:b/>
          <w:i/>
        </w:rPr>
        <w:t>Практические задания, ситуационные задачи</w:t>
      </w:r>
    </w:p>
    <w:p w:rsidR="0051357B" w:rsidRPr="00EF15B9" w:rsidRDefault="0051357B" w:rsidP="00F12214">
      <w:pPr>
        <w:ind w:firstLine="709"/>
        <w:jc w:val="both"/>
      </w:pPr>
      <w:r>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F12214">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F12214">
      <w:pPr>
        <w:ind w:firstLine="709"/>
        <w:jc w:val="both"/>
      </w:pPr>
      <w:r w:rsidRPr="00EF15B9">
        <w:t>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др.Подготовить презентации по фестивалям уличных театров, применению анимационного метода в профессиональном искусств</w:t>
      </w:r>
      <w:r>
        <w:t>е (перфоманс, инсталяция, и др.).</w:t>
      </w:r>
    </w:p>
    <w:p w:rsidR="0051357B" w:rsidRPr="00EF15B9" w:rsidRDefault="0051357B" w:rsidP="00F12214">
      <w:pPr>
        <w:ind w:firstLine="709"/>
        <w:jc w:val="both"/>
      </w:pPr>
      <w:r w:rsidRPr="00EF15B9">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r>
        <w:t>.</w:t>
      </w:r>
    </w:p>
    <w:p w:rsidR="0051357B" w:rsidRPr="00DC11F5" w:rsidRDefault="0051357B" w:rsidP="00BC352A">
      <w:pPr>
        <w:autoSpaceDE w:val="0"/>
        <w:autoSpaceDN w:val="0"/>
        <w:adjustRightInd w:val="0"/>
        <w:jc w:val="both"/>
      </w:pPr>
    </w:p>
    <w:p w:rsidR="0051357B" w:rsidRPr="00DC11F5" w:rsidRDefault="0051357B" w:rsidP="000D47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357B" w:rsidRPr="000F0F00" w:rsidRDefault="0051357B" w:rsidP="000D475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357B" w:rsidRPr="00DC11F5" w:rsidRDefault="0051357B" w:rsidP="000D475C">
      <w:pPr>
        <w:widowControl w:val="0"/>
        <w:autoSpaceDE w:val="0"/>
        <w:autoSpaceDN w:val="0"/>
        <w:adjustRightInd w:val="0"/>
        <w:ind w:firstLine="708"/>
        <w:rPr>
          <w:b/>
          <w:bCs/>
          <w:i/>
          <w:iCs/>
          <w:highlight w:val="white"/>
        </w:rPr>
      </w:pPr>
    </w:p>
    <w:p w:rsidR="0051357B" w:rsidRPr="00DC11F5" w:rsidRDefault="0051357B" w:rsidP="00D00133">
      <w:pPr>
        <w:widowControl w:val="0"/>
        <w:autoSpaceDE w:val="0"/>
        <w:autoSpaceDN w:val="0"/>
        <w:adjustRightInd w:val="0"/>
        <w:ind w:firstLine="708"/>
        <w:rPr>
          <w:b/>
          <w:bCs/>
          <w:i/>
          <w:iCs/>
          <w:highlight w:val="white"/>
        </w:rPr>
      </w:pPr>
    </w:p>
    <w:p w:rsidR="0051357B" w:rsidRDefault="0051357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357B" w:rsidRPr="00DC11F5" w:rsidRDefault="0051357B" w:rsidP="00802F71">
      <w:pPr>
        <w:autoSpaceDE w:val="0"/>
        <w:autoSpaceDN w:val="0"/>
        <w:adjustRightInd w:val="0"/>
        <w:ind w:left="708"/>
        <w:jc w:val="both"/>
        <w:rPr>
          <w:b/>
          <w:bCs/>
          <w:i/>
          <w:iCs/>
        </w:rPr>
      </w:pPr>
    </w:p>
    <w:p w:rsidR="0051357B" w:rsidRPr="00DC11F5" w:rsidRDefault="0051357B" w:rsidP="00D00133">
      <w:pPr>
        <w:autoSpaceDE w:val="0"/>
        <w:autoSpaceDN w:val="0"/>
        <w:adjustRightInd w:val="0"/>
        <w:ind w:left="720"/>
        <w:rPr>
          <w:b/>
          <w:iCs/>
        </w:rPr>
      </w:pPr>
      <w:r w:rsidRPr="00DC11F5">
        <w:rPr>
          <w:b/>
          <w:iCs/>
        </w:rPr>
        <w:t>7.1. Основная учебная литература:</w:t>
      </w:r>
    </w:p>
    <w:p w:rsidR="0051357B" w:rsidRDefault="0051357B" w:rsidP="009C3A18">
      <w:pPr>
        <w:numPr>
          <w:ilvl w:val="0"/>
          <w:numId w:val="38"/>
        </w:numPr>
        <w:autoSpaceDE w:val="0"/>
        <w:autoSpaceDN w:val="0"/>
        <w:adjustRightInd w:val="0"/>
        <w:ind w:left="0" w:firstLine="0"/>
      </w:pPr>
      <w:r w:rsidRPr="009C3A18">
        <w:t xml:space="preserve">Ахметгалеева, З. М. Психология творчества в театрализованном представлении [Электронный ресурс]: учебно-методическое пособие по направлению подготовки 51.03.05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«бакалавр» / З. М. Ахметгалеева. — Электрон. текстовые данные. — Кемерово: Кемеровский государственный институт культуры, 2015. — 92 c. — 978-5-8154-0311-6. — Режим доступа: </w:t>
      </w:r>
      <w:hyperlink r:id="rId9" w:history="1">
        <w:r w:rsidRPr="00E6366E">
          <w:rPr>
            <w:rStyle w:val="a6"/>
          </w:rPr>
          <w:t>http://www.iprbookshop.ru/55806.html</w:t>
        </w:r>
      </w:hyperlink>
    </w:p>
    <w:p w:rsidR="0051357B" w:rsidRDefault="0051357B" w:rsidP="009C3A18">
      <w:pPr>
        <w:numPr>
          <w:ilvl w:val="0"/>
          <w:numId w:val="38"/>
        </w:numPr>
        <w:autoSpaceDE w:val="0"/>
        <w:autoSpaceDN w:val="0"/>
        <w:adjustRightInd w:val="0"/>
        <w:ind w:left="0" w:firstLine="0"/>
      </w:pPr>
      <w:r w:rsidRPr="009C3A18">
        <w:t xml:space="preserve">Журавлева, М. М. Анимация в рекреации и туристской деятельности [Электронный ресурс]: курс лекций / М. М. Журавлева. — Электрон. текстовые данные. — Иркутск: Иркутский филиал Российского государственного университета физической культуры, спорта, молодёжи и туризма, 2011. — 159 c. — 2227-8397. — Режим доступа: </w:t>
      </w:r>
      <w:hyperlink r:id="rId10" w:history="1">
        <w:r w:rsidRPr="00E6366E">
          <w:rPr>
            <w:rStyle w:val="a6"/>
          </w:rPr>
          <w:t>http://www.iprbookshop.ru/15682.html</w:t>
        </w:r>
      </w:hyperlink>
    </w:p>
    <w:p w:rsidR="0051357B" w:rsidRPr="009C3A18" w:rsidRDefault="0051357B" w:rsidP="009C3A18">
      <w:pPr>
        <w:numPr>
          <w:ilvl w:val="0"/>
          <w:numId w:val="38"/>
        </w:numPr>
        <w:autoSpaceDE w:val="0"/>
        <w:autoSpaceDN w:val="0"/>
        <w:adjustRightInd w:val="0"/>
        <w:ind w:left="0" w:firstLine="0"/>
        <w:rPr>
          <w:b/>
          <w:iCs/>
        </w:rPr>
      </w:pPr>
      <w:r w:rsidRPr="009C3A18">
        <w:t>Тюрина Э.И. Технологии социокультурной работы с семьёй [Электронный ресурс]: учебное пособие/ Тюрина Э.И.— Электрон.текстовые данные. — СПб.: Санкт-Петербургский государственный институт психологии и социальной работы, 2012.— 164 c.— Режим доступа: http://www.iprbookshop.ru/22998.— ЭБС «IPRbooks»</w:t>
      </w:r>
    </w:p>
    <w:p w:rsidR="0051357B" w:rsidRPr="00DB5EB1" w:rsidRDefault="0051357B" w:rsidP="00DB5EB1">
      <w:pPr>
        <w:numPr>
          <w:ilvl w:val="0"/>
          <w:numId w:val="38"/>
        </w:numPr>
        <w:autoSpaceDE w:val="0"/>
        <w:autoSpaceDN w:val="0"/>
        <w:adjustRightInd w:val="0"/>
        <w:ind w:left="0" w:firstLine="0"/>
        <w:jc w:val="both"/>
        <w:rPr>
          <w:iCs/>
        </w:rPr>
      </w:pPr>
      <w:r w:rsidRPr="00DB5EB1">
        <w:rPr>
          <w:iCs/>
        </w:rPr>
        <w:t>Черных, В. Д. История культуры и формирование национальной идентичности русского народа [Электронный ресурс]: учебное пособие / В. Д. Черных. — Электрон. текстовые данные. — Воронеж : Воронежский государственный университет инженерных технологий, 2018. — 76 c. — 978-5-00032-326-7. — Режим доступа: http://www.iprbookshop.ru/76429.html</w:t>
      </w:r>
    </w:p>
    <w:p w:rsidR="0051357B" w:rsidRDefault="0051357B" w:rsidP="009C3A18">
      <w:pPr>
        <w:autoSpaceDE w:val="0"/>
        <w:autoSpaceDN w:val="0"/>
        <w:adjustRightInd w:val="0"/>
        <w:rPr>
          <w:b/>
          <w:iCs/>
        </w:rPr>
      </w:pPr>
    </w:p>
    <w:p w:rsidR="0051357B" w:rsidRPr="00DC11F5" w:rsidRDefault="0051357B" w:rsidP="009C3A18">
      <w:pPr>
        <w:autoSpaceDE w:val="0"/>
        <w:autoSpaceDN w:val="0"/>
        <w:adjustRightInd w:val="0"/>
        <w:rPr>
          <w:b/>
          <w:iCs/>
        </w:rPr>
      </w:pPr>
    </w:p>
    <w:p w:rsidR="0051357B" w:rsidRPr="00391E9B" w:rsidRDefault="0051357B" w:rsidP="00391E9B">
      <w:pPr>
        <w:pStyle w:val="a3"/>
        <w:numPr>
          <w:ilvl w:val="1"/>
          <w:numId w:val="41"/>
        </w:numPr>
        <w:ind w:left="709" w:firstLine="0"/>
        <w:rPr>
          <w:b/>
          <w:iCs/>
        </w:rPr>
      </w:pPr>
      <w:r w:rsidRPr="00391E9B">
        <w:rPr>
          <w:b/>
          <w:iCs/>
        </w:rPr>
        <w:t>Дополнительная учебная литература:</w:t>
      </w:r>
    </w:p>
    <w:p w:rsidR="0051357B" w:rsidRDefault="0051357B" w:rsidP="00032A38">
      <w:pPr>
        <w:numPr>
          <w:ilvl w:val="0"/>
          <w:numId w:val="39"/>
        </w:numPr>
        <w:autoSpaceDE w:val="0"/>
        <w:autoSpaceDN w:val="0"/>
        <w:adjustRightInd w:val="0"/>
        <w:ind w:left="0" w:firstLine="0"/>
        <w:jc w:val="both"/>
        <w:rPr>
          <w:iCs/>
        </w:rPr>
      </w:pPr>
      <w:r w:rsidRPr="00DB5EB1">
        <w:rPr>
          <w:iCs/>
        </w:rPr>
        <w:t>ДуликовВ.З. Социально-культурная деятельность за рубежом: Учебное пособие. -М.: МГУКИ, 2003. -116 с.2.</w:t>
      </w:r>
    </w:p>
    <w:p w:rsidR="0051357B" w:rsidRDefault="0051357B" w:rsidP="00032A38">
      <w:pPr>
        <w:numPr>
          <w:ilvl w:val="0"/>
          <w:numId w:val="39"/>
        </w:numPr>
        <w:autoSpaceDE w:val="0"/>
        <w:autoSpaceDN w:val="0"/>
        <w:adjustRightInd w:val="0"/>
        <w:ind w:left="0" w:firstLine="0"/>
        <w:jc w:val="both"/>
        <w:rPr>
          <w:iCs/>
        </w:rPr>
      </w:pPr>
      <w:r w:rsidRPr="00DB5EB1">
        <w:rPr>
          <w:iCs/>
        </w:rPr>
        <w:t>Мацукевич,О.Ю.  Социально-культурная ресоциализация личности : учебное пособие / О.Ю. Мацукевич. -Москва: МГУКИ, 2012. -150 с.3.</w:t>
      </w:r>
    </w:p>
    <w:p w:rsidR="0051357B" w:rsidRDefault="0051357B" w:rsidP="00032A38">
      <w:pPr>
        <w:numPr>
          <w:ilvl w:val="0"/>
          <w:numId w:val="39"/>
        </w:numPr>
        <w:autoSpaceDE w:val="0"/>
        <w:autoSpaceDN w:val="0"/>
        <w:adjustRightInd w:val="0"/>
        <w:ind w:left="0" w:firstLine="0"/>
        <w:jc w:val="both"/>
        <w:rPr>
          <w:iCs/>
        </w:rPr>
      </w:pPr>
      <w:r w:rsidRPr="00DB5EB1">
        <w:rPr>
          <w:iCs/>
        </w:rPr>
        <w:t>ПокровскийН.Е.   Универсум   одиночества: социологические   и психологические очерки.-М.: Университетская книга: Логос,2008.-424 с.4.</w:t>
      </w:r>
    </w:p>
    <w:p w:rsidR="0051357B" w:rsidRDefault="0051357B" w:rsidP="00032A38">
      <w:pPr>
        <w:numPr>
          <w:ilvl w:val="0"/>
          <w:numId w:val="39"/>
        </w:numPr>
        <w:autoSpaceDE w:val="0"/>
        <w:autoSpaceDN w:val="0"/>
        <w:adjustRightInd w:val="0"/>
        <w:ind w:left="0" w:firstLine="0"/>
        <w:jc w:val="both"/>
        <w:rPr>
          <w:iCs/>
        </w:rPr>
      </w:pPr>
      <w:r w:rsidRPr="00DB5EB1">
        <w:rPr>
          <w:iCs/>
        </w:rPr>
        <w:t>Современные технологии социально-культурной деятельности: Учебное пособие / Под научной редакцией Е.И.Григорьевой. -Тамбов, 2004.-512 с.5.</w:t>
      </w:r>
    </w:p>
    <w:p w:rsidR="0051357B" w:rsidRDefault="0051357B" w:rsidP="00032A38">
      <w:pPr>
        <w:numPr>
          <w:ilvl w:val="0"/>
          <w:numId w:val="39"/>
        </w:numPr>
        <w:autoSpaceDE w:val="0"/>
        <w:autoSpaceDN w:val="0"/>
        <w:adjustRightInd w:val="0"/>
        <w:ind w:left="0" w:firstLine="0"/>
        <w:jc w:val="both"/>
        <w:rPr>
          <w:iCs/>
        </w:rPr>
      </w:pPr>
      <w:r w:rsidRPr="00DB5EB1">
        <w:rPr>
          <w:iCs/>
        </w:rPr>
        <w:t>ТарасовЛ.В.   Социокультурная   анимация: истоки, традиции, современность.-М: ЦСФ «Одухотворение». -2008.-129с.</w:t>
      </w:r>
    </w:p>
    <w:p w:rsidR="0051357B" w:rsidRPr="00DB5EB1" w:rsidRDefault="0051357B" w:rsidP="00032A38">
      <w:pPr>
        <w:numPr>
          <w:ilvl w:val="0"/>
          <w:numId w:val="39"/>
        </w:numPr>
        <w:autoSpaceDE w:val="0"/>
        <w:autoSpaceDN w:val="0"/>
        <w:adjustRightInd w:val="0"/>
        <w:ind w:left="0" w:firstLine="0"/>
        <w:jc w:val="both"/>
        <w:rPr>
          <w:iCs/>
        </w:rPr>
      </w:pPr>
      <w:r w:rsidRPr="00032A38">
        <w:rPr>
          <w:iCs/>
        </w:rPr>
        <w:t>ЯрошенкоН.Н.  Социально-культурная анимация.Учеб.пособие., Москва: МГУКИ. -2005.-126с.</w:t>
      </w:r>
    </w:p>
    <w:p w:rsidR="0051357B" w:rsidRPr="00DC11F5" w:rsidRDefault="0051357B" w:rsidP="00032A38">
      <w:pPr>
        <w:autoSpaceDE w:val="0"/>
        <w:autoSpaceDN w:val="0"/>
        <w:adjustRightInd w:val="0"/>
        <w:rPr>
          <w:b/>
          <w:iCs/>
        </w:rPr>
      </w:pPr>
    </w:p>
    <w:p w:rsidR="0051357B" w:rsidRPr="00DC11F5" w:rsidRDefault="0051357B" w:rsidP="00896A13">
      <w:pPr>
        <w:tabs>
          <w:tab w:val="left" w:pos="1701"/>
        </w:tabs>
        <w:autoSpaceDE w:val="0"/>
        <w:autoSpaceDN w:val="0"/>
        <w:adjustRightInd w:val="0"/>
        <w:ind w:left="851" w:hanging="142"/>
        <w:rPr>
          <w:b/>
          <w:iCs/>
        </w:rPr>
      </w:pPr>
      <w:r w:rsidRPr="00DC11F5">
        <w:rPr>
          <w:b/>
          <w:iCs/>
        </w:rPr>
        <w:t>7.3. Периодические издания</w:t>
      </w:r>
    </w:p>
    <w:p w:rsidR="0051357B" w:rsidRPr="00DC11F5" w:rsidRDefault="0051357B" w:rsidP="0099483A">
      <w:pPr>
        <w:autoSpaceDE w:val="0"/>
        <w:autoSpaceDN w:val="0"/>
        <w:adjustRightInd w:val="0"/>
        <w:rPr>
          <w:b/>
          <w:bCs/>
        </w:rPr>
      </w:pPr>
    </w:p>
    <w:p w:rsidR="0051357B" w:rsidRPr="00DC11F5" w:rsidRDefault="0051357B" w:rsidP="004B0DB4">
      <w:pPr>
        <w:tabs>
          <w:tab w:val="left" w:pos="1701"/>
        </w:tabs>
        <w:ind w:firstLine="490"/>
        <w:jc w:val="both"/>
      </w:pPr>
      <w:r w:rsidRPr="00DC11F5">
        <w:t>1.Российская газета</w:t>
      </w:r>
    </w:p>
    <w:p w:rsidR="0051357B" w:rsidRPr="00DC11F5" w:rsidRDefault="0051357B" w:rsidP="0099483A">
      <w:pPr>
        <w:autoSpaceDE w:val="0"/>
        <w:autoSpaceDN w:val="0"/>
        <w:adjustRightInd w:val="0"/>
        <w:rPr>
          <w:b/>
          <w:bCs/>
        </w:rPr>
      </w:pPr>
    </w:p>
    <w:p w:rsidR="0051357B" w:rsidRPr="00DC11F5" w:rsidRDefault="0051357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357B" w:rsidRPr="00DC11F5" w:rsidRDefault="00151D2D" w:rsidP="003F18DB">
      <w:pPr>
        <w:widowControl w:val="0"/>
        <w:autoSpaceDE w:val="0"/>
        <w:autoSpaceDN w:val="0"/>
        <w:adjustRightInd w:val="0"/>
        <w:jc w:val="both"/>
        <w:rPr>
          <w:shd w:val="clear" w:color="auto" w:fill="FFFFFF"/>
        </w:rPr>
      </w:pPr>
      <w:hyperlink r:id="rId11" w:history="1">
        <w:r w:rsidR="0051357B" w:rsidRPr="00DC11F5">
          <w:rPr>
            <w:rStyle w:val="a6"/>
            <w:shd w:val="clear" w:color="auto" w:fill="FFFFFF"/>
          </w:rPr>
          <w:t>www.iprbookshop.ru</w:t>
        </w:r>
      </w:hyperlink>
      <w:r w:rsidR="0051357B" w:rsidRPr="00DC11F5">
        <w:rPr>
          <w:shd w:val="clear" w:color="auto" w:fill="FFFFFF"/>
        </w:rPr>
        <w:t xml:space="preserve">  - электронно-библиотечная система</w:t>
      </w:r>
    </w:p>
    <w:p w:rsidR="0051357B" w:rsidRPr="00DC11F5" w:rsidRDefault="0051357B" w:rsidP="003F18DB">
      <w:pPr>
        <w:widowControl w:val="0"/>
        <w:autoSpaceDE w:val="0"/>
        <w:autoSpaceDN w:val="0"/>
        <w:adjustRightInd w:val="0"/>
        <w:jc w:val="both"/>
      </w:pPr>
      <w:r w:rsidRPr="00DC11F5">
        <w:t>http:// www.rg.ru  - официальный сайт «Российской газеты»</w:t>
      </w:r>
    </w:p>
    <w:p w:rsidR="0051357B" w:rsidRPr="00DC11F5" w:rsidRDefault="0051357B" w:rsidP="003F18DB">
      <w:pPr>
        <w:widowControl w:val="0"/>
        <w:autoSpaceDE w:val="0"/>
        <w:autoSpaceDN w:val="0"/>
        <w:adjustRightInd w:val="0"/>
        <w:jc w:val="both"/>
      </w:pPr>
      <w:r w:rsidRPr="00DC11F5">
        <w:t>http:// www.lexnews.ru - информационный портал правовых новостей</w:t>
      </w:r>
    </w:p>
    <w:p w:rsidR="0051357B" w:rsidRPr="00DC11F5" w:rsidRDefault="0051357B"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1357B" w:rsidRPr="00DC11F5" w:rsidRDefault="0051357B" w:rsidP="003F18DB">
      <w:pPr>
        <w:pStyle w:val="a3"/>
        <w:ind w:left="0"/>
      </w:pPr>
      <w:r w:rsidRPr="00DC11F5">
        <w:t>www.zipsites.ru – бесплатная электронная Интернет-библиотека.</w:t>
      </w:r>
    </w:p>
    <w:p w:rsidR="0051357B" w:rsidRPr="00DC11F5" w:rsidRDefault="0051357B" w:rsidP="003F18DB">
      <w:pPr>
        <w:pStyle w:val="a3"/>
        <w:ind w:left="0"/>
      </w:pPr>
      <w:r w:rsidRPr="00DC11F5">
        <w:t xml:space="preserve">www.elibraru.ru – бесплатная электронная Интернет-библиотека. </w:t>
      </w:r>
    </w:p>
    <w:p w:rsidR="0051357B" w:rsidRPr="00DC11F5" w:rsidRDefault="0051357B" w:rsidP="003F18DB">
      <w:pPr>
        <w:pStyle w:val="a3"/>
        <w:ind w:left="0"/>
      </w:pPr>
      <w:r w:rsidRPr="00DC11F5">
        <w:t>www.big.libraru.info – большая электронная библиотека.</w:t>
      </w:r>
    </w:p>
    <w:p w:rsidR="0051357B" w:rsidRPr="00DC11F5" w:rsidRDefault="0051357B" w:rsidP="00D00133">
      <w:pPr>
        <w:autoSpaceDE w:val="0"/>
        <w:autoSpaceDN w:val="0"/>
        <w:adjustRightInd w:val="0"/>
        <w:ind w:left="720"/>
        <w:rPr>
          <w:b/>
          <w:bCs/>
          <w:i/>
          <w:iCs/>
        </w:rPr>
      </w:pPr>
    </w:p>
    <w:p w:rsidR="0051357B" w:rsidRPr="00DC11F5" w:rsidRDefault="0051357B"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357B" w:rsidRPr="00DC11F5" w:rsidRDefault="0051357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357B" w:rsidRPr="00DC11F5" w:rsidRDefault="0051357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1357B" w:rsidRPr="00DC11F5" w:rsidRDefault="0051357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1357B" w:rsidRPr="00DC11F5" w:rsidRDefault="0051357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1357B" w:rsidRPr="00DC11F5" w:rsidRDefault="0051357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1357B" w:rsidRPr="00DC11F5" w:rsidRDefault="0051357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1357B" w:rsidRPr="00DC11F5" w:rsidRDefault="0051357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1357B" w:rsidRPr="00DC11F5" w:rsidRDefault="0051357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1357B" w:rsidRPr="00DC11F5" w:rsidRDefault="0051357B"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1357B" w:rsidRPr="00DC11F5" w:rsidRDefault="0051357B" w:rsidP="00D00133">
      <w:pPr>
        <w:autoSpaceDE w:val="0"/>
        <w:autoSpaceDN w:val="0"/>
        <w:adjustRightInd w:val="0"/>
        <w:jc w:val="both"/>
      </w:pPr>
    </w:p>
    <w:p w:rsidR="0051357B" w:rsidRPr="00DC11F5" w:rsidRDefault="0051357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357B" w:rsidRPr="00DC11F5" w:rsidRDefault="0051357B" w:rsidP="00292248">
      <w:pPr>
        <w:autoSpaceDE w:val="0"/>
        <w:autoSpaceDN w:val="0"/>
        <w:adjustRightInd w:val="0"/>
        <w:jc w:val="both"/>
        <w:rPr>
          <w:b/>
          <w:bCs/>
          <w:i/>
          <w:iCs/>
        </w:rPr>
      </w:pPr>
    </w:p>
    <w:p w:rsidR="0051357B" w:rsidRPr="000D475C" w:rsidRDefault="0051357B" w:rsidP="00292248">
      <w:pPr>
        <w:autoSpaceDE w:val="0"/>
        <w:autoSpaceDN w:val="0"/>
        <w:adjustRightInd w:val="0"/>
        <w:jc w:val="both"/>
        <w:rPr>
          <w:b/>
          <w:bCs/>
          <w:i/>
          <w:iCs/>
        </w:rPr>
      </w:pPr>
      <w:r w:rsidRPr="000D475C">
        <w:t>1.</w:t>
      </w:r>
      <w:r w:rsidRPr="00DC11F5">
        <w:t>Операционнаясистема</w:t>
      </w:r>
      <w:r w:rsidRPr="00DC11F5">
        <w:rPr>
          <w:lang w:val="en-US"/>
        </w:rPr>
        <w:t>MicrosoftWindows</w:t>
      </w:r>
    </w:p>
    <w:p w:rsidR="0051357B" w:rsidRPr="000D475C" w:rsidRDefault="0051357B" w:rsidP="00292248">
      <w:pPr>
        <w:autoSpaceDE w:val="0"/>
        <w:autoSpaceDN w:val="0"/>
        <w:adjustRightInd w:val="0"/>
        <w:jc w:val="both"/>
      </w:pPr>
      <w:r w:rsidRPr="000D475C">
        <w:t>2.</w:t>
      </w:r>
      <w:r w:rsidRPr="00DC11F5">
        <w:rPr>
          <w:lang w:val="en-US"/>
        </w:rPr>
        <w:t>MicrosoftOffice</w:t>
      </w:r>
      <w:r w:rsidRPr="000D475C">
        <w:t xml:space="preserve"> 2010-2016</w:t>
      </w:r>
    </w:p>
    <w:p w:rsidR="0051357B" w:rsidRPr="000D475C" w:rsidRDefault="0051357B" w:rsidP="00292248">
      <w:pPr>
        <w:autoSpaceDE w:val="0"/>
        <w:autoSpaceDN w:val="0"/>
        <w:adjustRightInd w:val="0"/>
        <w:jc w:val="both"/>
      </w:pPr>
      <w:r w:rsidRPr="000D475C">
        <w:t>3.</w:t>
      </w:r>
      <w:r w:rsidRPr="00DC11F5">
        <w:t>Антивирус</w:t>
      </w:r>
      <w:r w:rsidRPr="00DC11F5">
        <w:rPr>
          <w:lang w:val="en-US"/>
        </w:rPr>
        <w:t>KasperskyEndpointSecurity</w:t>
      </w:r>
    </w:p>
    <w:p w:rsidR="0051357B" w:rsidRPr="000D475C" w:rsidRDefault="0051357B" w:rsidP="00292248">
      <w:pPr>
        <w:autoSpaceDE w:val="0"/>
        <w:autoSpaceDN w:val="0"/>
        <w:adjustRightInd w:val="0"/>
        <w:jc w:val="both"/>
      </w:pPr>
      <w:r w:rsidRPr="000D475C">
        <w:t>4.</w:t>
      </w:r>
      <w:r w:rsidRPr="00DC11F5">
        <w:t>Программадляработыс</w:t>
      </w:r>
      <w:r w:rsidRPr="00DC11F5">
        <w:rPr>
          <w:lang w:val="en-US"/>
        </w:rPr>
        <w:t>pdf</w:t>
      </w:r>
      <w:r w:rsidRPr="00DC11F5">
        <w:t>файлами</w:t>
      </w:r>
      <w:r w:rsidRPr="00DC11F5">
        <w:rPr>
          <w:lang w:val="en-US"/>
        </w:rPr>
        <w:t>AdobeReader</w:t>
      </w:r>
    </w:p>
    <w:p w:rsidR="0051357B" w:rsidRPr="000D475C" w:rsidRDefault="0051357B" w:rsidP="00292248">
      <w:pPr>
        <w:autoSpaceDE w:val="0"/>
        <w:autoSpaceDN w:val="0"/>
        <w:adjustRightInd w:val="0"/>
        <w:jc w:val="both"/>
      </w:pPr>
      <w:r w:rsidRPr="000D475C">
        <w:t>5.</w:t>
      </w:r>
      <w:r w:rsidRPr="00DC11F5">
        <w:t>Архиватор</w:t>
      </w:r>
      <w:r w:rsidRPr="000D475C">
        <w:t xml:space="preserve"> 7-</w:t>
      </w:r>
      <w:r w:rsidRPr="00DC11F5">
        <w:rPr>
          <w:lang w:val="en-US"/>
        </w:rPr>
        <w:t>zip</w:t>
      </w:r>
    </w:p>
    <w:p w:rsidR="0051357B" w:rsidRPr="00DC11F5" w:rsidRDefault="0051357B" w:rsidP="00292248">
      <w:pPr>
        <w:autoSpaceDE w:val="0"/>
        <w:autoSpaceDN w:val="0"/>
        <w:adjustRightInd w:val="0"/>
        <w:jc w:val="both"/>
      </w:pPr>
      <w:r w:rsidRPr="00DC11F5">
        <w:t>6.Справочно-правовая система КонсультантПлюс</w:t>
      </w:r>
    </w:p>
    <w:p w:rsidR="0051357B" w:rsidRPr="00DC11F5" w:rsidRDefault="0051357B" w:rsidP="00292248">
      <w:pPr>
        <w:autoSpaceDE w:val="0"/>
        <w:autoSpaceDN w:val="0"/>
        <w:adjustRightInd w:val="0"/>
        <w:jc w:val="both"/>
        <w:rPr>
          <w:b/>
          <w:bCs/>
          <w:i/>
          <w:iCs/>
        </w:rPr>
      </w:pPr>
      <w:r w:rsidRPr="00DC11F5">
        <w:t>7.Справочно-правовая система Гарант</w:t>
      </w:r>
    </w:p>
    <w:p w:rsidR="0051357B" w:rsidRPr="00DC11F5" w:rsidRDefault="0051357B" w:rsidP="00CD591B">
      <w:pPr>
        <w:autoSpaceDE w:val="0"/>
        <w:autoSpaceDN w:val="0"/>
        <w:adjustRightInd w:val="0"/>
        <w:jc w:val="both"/>
      </w:pPr>
    </w:p>
    <w:p w:rsidR="0051357B" w:rsidRPr="00DC11F5" w:rsidRDefault="0051357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357B" w:rsidRPr="00DC11F5" w:rsidRDefault="0051357B" w:rsidP="00292248">
      <w:pPr>
        <w:ind w:left="720"/>
        <w:contextualSpacing/>
        <w:jc w:val="both"/>
      </w:pPr>
      <w:r w:rsidRPr="00DC11F5">
        <w:t>1.Проектор, ноутбук</w:t>
      </w:r>
    </w:p>
    <w:p w:rsidR="0051357B" w:rsidRPr="00DC11F5" w:rsidRDefault="0051357B" w:rsidP="00292248">
      <w:pPr>
        <w:ind w:left="720"/>
        <w:contextualSpacing/>
        <w:jc w:val="both"/>
      </w:pPr>
      <w:r w:rsidRPr="00DC11F5">
        <w:t xml:space="preserve">2.Проекционный экран </w:t>
      </w:r>
    </w:p>
    <w:p w:rsidR="0051357B" w:rsidRPr="00DC11F5" w:rsidRDefault="0051357B" w:rsidP="00292248">
      <w:pPr>
        <w:ind w:left="720"/>
        <w:contextualSpacing/>
        <w:jc w:val="both"/>
      </w:pPr>
      <w:r w:rsidRPr="00DC11F5">
        <w:t>3.Колонки</w:t>
      </w:r>
    </w:p>
    <w:p w:rsidR="0051357B" w:rsidRPr="00DC11F5" w:rsidRDefault="0051357B" w:rsidP="00292248">
      <w:pPr>
        <w:autoSpaceDE w:val="0"/>
        <w:autoSpaceDN w:val="0"/>
        <w:adjustRightInd w:val="0"/>
      </w:pPr>
    </w:p>
    <w:p w:rsidR="0051357B" w:rsidRPr="00DC11F5" w:rsidRDefault="0051357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357B" w:rsidRPr="00DC11F5" w:rsidRDefault="0051357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357B" w:rsidRPr="00DC11F5" w:rsidRDefault="0051357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357B" w:rsidRPr="00DC11F5" w:rsidRDefault="0051357B" w:rsidP="00034A75">
      <w:pPr>
        <w:tabs>
          <w:tab w:val="center" w:pos="4536"/>
          <w:tab w:val="right" w:pos="9072"/>
        </w:tabs>
        <w:ind w:firstLine="709"/>
        <w:jc w:val="both"/>
      </w:pPr>
    </w:p>
    <w:p w:rsidR="0051357B" w:rsidRPr="00DC11F5" w:rsidRDefault="0051357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357B" w:rsidRPr="00DC11F5" w:rsidRDefault="0051357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1357B" w:rsidRPr="00DC11F5" w:rsidRDefault="0051357B" w:rsidP="00D00133">
      <w:pPr>
        <w:tabs>
          <w:tab w:val="center" w:pos="4536"/>
          <w:tab w:val="right" w:pos="9072"/>
        </w:tabs>
        <w:autoSpaceDE w:val="0"/>
        <w:autoSpaceDN w:val="0"/>
        <w:adjustRightInd w:val="0"/>
      </w:pPr>
      <w:r w:rsidRPr="00DC11F5">
        <w:t>- практические занятия;</w:t>
      </w:r>
    </w:p>
    <w:p w:rsidR="0051357B" w:rsidRPr="00DC11F5" w:rsidRDefault="0051357B" w:rsidP="00D00133">
      <w:pPr>
        <w:tabs>
          <w:tab w:val="center" w:pos="4536"/>
          <w:tab w:val="right" w:pos="9072"/>
        </w:tabs>
        <w:autoSpaceDE w:val="0"/>
        <w:autoSpaceDN w:val="0"/>
        <w:adjustRightInd w:val="0"/>
      </w:pPr>
      <w:r w:rsidRPr="00DC11F5">
        <w:t>- контрольные опросы;</w:t>
      </w:r>
    </w:p>
    <w:p w:rsidR="0051357B" w:rsidRPr="00DC11F5" w:rsidRDefault="0051357B" w:rsidP="00D00133">
      <w:pPr>
        <w:tabs>
          <w:tab w:val="center" w:pos="4536"/>
          <w:tab w:val="right" w:pos="9072"/>
        </w:tabs>
        <w:autoSpaceDE w:val="0"/>
        <w:autoSpaceDN w:val="0"/>
        <w:adjustRightInd w:val="0"/>
      </w:pPr>
      <w:r w:rsidRPr="00DC11F5">
        <w:t>- консультации;</w:t>
      </w:r>
    </w:p>
    <w:p w:rsidR="0051357B" w:rsidRPr="00DC11F5" w:rsidRDefault="0051357B" w:rsidP="00D00133">
      <w:pPr>
        <w:tabs>
          <w:tab w:val="center" w:pos="4536"/>
          <w:tab w:val="right" w:pos="9072"/>
        </w:tabs>
        <w:autoSpaceDE w:val="0"/>
        <w:autoSpaceDN w:val="0"/>
        <w:adjustRightInd w:val="0"/>
      </w:pPr>
      <w:r w:rsidRPr="00DC11F5">
        <w:t>- самостоятельная работа с учебной литературой;</w:t>
      </w:r>
    </w:p>
    <w:p w:rsidR="0051357B" w:rsidRPr="00DC11F5" w:rsidRDefault="0051357B" w:rsidP="00D00133">
      <w:pPr>
        <w:tabs>
          <w:tab w:val="center" w:pos="4536"/>
          <w:tab w:val="right" w:pos="9072"/>
        </w:tabs>
        <w:autoSpaceDE w:val="0"/>
        <w:autoSpaceDN w:val="0"/>
        <w:adjustRightInd w:val="0"/>
      </w:pPr>
      <w:r w:rsidRPr="00DC11F5">
        <w:t>- подготовка и обсуждение рефератов, презентаций;</w:t>
      </w:r>
    </w:p>
    <w:p w:rsidR="0051357B" w:rsidRPr="00DC11F5" w:rsidRDefault="0051357B" w:rsidP="00D00133">
      <w:pPr>
        <w:tabs>
          <w:tab w:val="center" w:pos="4536"/>
          <w:tab w:val="right" w:pos="9072"/>
        </w:tabs>
        <w:autoSpaceDE w:val="0"/>
        <w:autoSpaceDN w:val="0"/>
        <w:adjustRightInd w:val="0"/>
      </w:pPr>
      <w:r w:rsidRPr="00DC11F5">
        <w:t>- тестирование по основным темам дисциплины.</w:t>
      </w:r>
    </w:p>
    <w:p w:rsidR="0051357B" w:rsidRPr="00DC11F5" w:rsidRDefault="0051357B" w:rsidP="00D00133">
      <w:pPr>
        <w:tabs>
          <w:tab w:val="center" w:pos="4536"/>
          <w:tab w:val="right" w:pos="9072"/>
        </w:tabs>
        <w:autoSpaceDE w:val="0"/>
        <w:autoSpaceDN w:val="0"/>
        <w:adjustRightInd w:val="0"/>
        <w:rPr>
          <w:b/>
          <w:bCs/>
        </w:rPr>
      </w:pPr>
    </w:p>
    <w:p w:rsidR="0051357B" w:rsidRPr="00DC11F5" w:rsidRDefault="0051357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357B" w:rsidRPr="00DC11F5" w:rsidRDefault="0051357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1357B" w:rsidRPr="00DC11F5" w:rsidRDefault="0051357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1357B" w:rsidRPr="00DC11F5" w:rsidRDefault="0051357B" w:rsidP="00D00133">
      <w:pPr>
        <w:tabs>
          <w:tab w:val="center" w:pos="4536"/>
          <w:tab w:val="right" w:pos="9072"/>
        </w:tabs>
        <w:autoSpaceDE w:val="0"/>
        <w:autoSpaceDN w:val="0"/>
        <w:adjustRightInd w:val="0"/>
      </w:pPr>
      <w:r w:rsidRPr="00DC11F5">
        <w:rPr>
          <w:i/>
          <w:iCs/>
        </w:rPr>
        <w:t>- ролевая игра;</w:t>
      </w:r>
    </w:p>
    <w:p w:rsidR="0051357B" w:rsidRPr="00DC11F5" w:rsidRDefault="0051357B" w:rsidP="00D00133">
      <w:pPr>
        <w:tabs>
          <w:tab w:val="center" w:pos="4536"/>
          <w:tab w:val="right" w:pos="9072"/>
        </w:tabs>
        <w:autoSpaceDE w:val="0"/>
        <w:autoSpaceDN w:val="0"/>
        <w:adjustRightInd w:val="0"/>
        <w:rPr>
          <w:i/>
          <w:iCs/>
        </w:rPr>
      </w:pPr>
      <w:r w:rsidRPr="00DC11F5">
        <w:rPr>
          <w:i/>
          <w:iCs/>
        </w:rPr>
        <w:t>- творческие задания;</w:t>
      </w:r>
    </w:p>
    <w:p w:rsidR="0051357B" w:rsidRPr="00DC11F5" w:rsidRDefault="0051357B" w:rsidP="00D00133">
      <w:pPr>
        <w:tabs>
          <w:tab w:val="center" w:pos="4536"/>
          <w:tab w:val="right" w:pos="9072"/>
        </w:tabs>
        <w:autoSpaceDE w:val="0"/>
        <w:autoSpaceDN w:val="0"/>
        <w:adjustRightInd w:val="0"/>
        <w:rPr>
          <w:i/>
          <w:iCs/>
        </w:rPr>
      </w:pPr>
      <w:r w:rsidRPr="00DC11F5">
        <w:rPr>
          <w:i/>
          <w:iCs/>
        </w:rPr>
        <w:t>- сообщения с анализом;</w:t>
      </w:r>
    </w:p>
    <w:p w:rsidR="0051357B" w:rsidRPr="00F12214" w:rsidRDefault="0051357B" w:rsidP="00D00133">
      <w:pPr>
        <w:tabs>
          <w:tab w:val="center" w:pos="4536"/>
          <w:tab w:val="right" w:pos="9072"/>
        </w:tabs>
        <w:autoSpaceDE w:val="0"/>
        <w:autoSpaceDN w:val="0"/>
        <w:adjustRightInd w:val="0"/>
        <w:jc w:val="both"/>
        <w:rPr>
          <w:i/>
          <w:iCs/>
        </w:rPr>
      </w:pPr>
      <w:r w:rsidRPr="00391E9B">
        <w:rPr>
          <w:i/>
          <w:iCs/>
        </w:rPr>
        <w:t>-</w:t>
      </w:r>
      <w:r w:rsidRPr="00F12214">
        <w:rPr>
          <w:i/>
          <w:iCs/>
        </w:rPr>
        <w:t>дискуссия.</w:t>
      </w:r>
    </w:p>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Default="0051357B"/>
    <w:p w:rsidR="0051357B" w:rsidRPr="00DC11F5" w:rsidRDefault="0051357B"/>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Default="0051357B" w:rsidP="00FC3B95">
      <w:pPr>
        <w:autoSpaceDE w:val="0"/>
        <w:autoSpaceDN w:val="0"/>
        <w:adjustRightInd w:val="0"/>
        <w:jc w:val="right"/>
      </w:pPr>
    </w:p>
    <w:p w:rsidR="0051357B" w:rsidRPr="00DC11F5" w:rsidRDefault="0051357B" w:rsidP="00FC3B95">
      <w:pPr>
        <w:autoSpaceDE w:val="0"/>
        <w:autoSpaceDN w:val="0"/>
        <w:adjustRightInd w:val="0"/>
        <w:jc w:val="right"/>
      </w:pPr>
      <w:r w:rsidRPr="00DC11F5">
        <w:t xml:space="preserve">Приложение </w:t>
      </w: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pPr>
    </w:p>
    <w:p w:rsidR="0051357B" w:rsidRPr="00DC11F5" w:rsidRDefault="0051357B" w:rsidP="00FC3B95">
      <w:pPr>
        <w:autoSpaceDE w:val="0"/>
        <w:autoSpaceDN w:val="0"/>
        <w:adjustRightInd w:val="0"/>
        <w:jc w:val="right"/>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rPr>
          <w:b/>
          <w:bCs/>
        </w:rPr>
      </w:pPr>
      <w:r w:rsidRPr="00DC11F5">
        <w:rPr>
          <w:b/>
          <w:bCs/>
        </w:rPr>
        <w:t xml:space="preserve">ФОНД ОЦЕНОЧНЫХ СРЕДСТВ </w:t>
      </w:r>
    </w:p>
    <w:p w:rsidR="0051357B" w:rsidRPr="00DC11F5" w:rsidRDefault="0051357B" w:rsidP="00FC3B95">
      <w:pPr>
        <w:autoSpaceDE w:val="0"/>
        <w:autoSpaceDN w:val="0"/>
        <w:adjustRightInd w:val="0"/>
        <w:jc w:val="center"/>
        <w:rPr>
          <w:b/>
          <w:bCs/>
        </w:rPr>
      </w:pPr>
      <w:r w:rsidRPr="00DC11F5">
        <w:rPr>
          <w:b/>
          <w:bCs/>
        </w:rPr>
        <w:t>ДЛЯ ПРОВЕДЕНИЯ ПРОМЕЖУТОЧНОЙ АТТЕСТАЦИИ</w:t>
      </w:r>
    </w:p>
    <w:p w:rsidR="0051357B" w:rsidRPr="00DC11F5" w:rsidRDefault="0051357B" w:rsidP="00FC3B95">
      <w:pPr>
        <w:autoSpaceDE w:val="0"/>
        <w:autoSpaceDN w:val="0"/>
        <w:adjustRightInd w:val="0"/>
        <w:jc w:val="center"/>
        <w:rPr>
          <w:b/>
          <w:bCs/>
        </w:rPr>
      </w:pPr>
      <w:r w:rsidRPr="00DC11F5">
        <w:rPr>
          <w:b/>
          <w:bCs/>
        </w:rPr>
        <w:t>ПО ДИСЦИПЛИНЕ</w:t>
      </w:r>
    </w:p>
    <w:p w:rsidR="0051357B" w:rsidRPr="00DC11F5" w:rsidRDefault="0051357B" w:rsidP="00FC3B95">
      <w:pPr>
        <w:autoSpaceDE w:val="0"/>
        <w:autoSpaceDN w:val="0"/>
        <w:adjustRightInd w:val="0"/>
        <w:jc w:val="center"/>
        <w:rPr>
          <w:b/>
          <w:bCs/>
        </w:rPr>
      </w:pPr>
    </w:p>
    <w:p w:rsidR="0051357B" w:rsidRPr="00DC11F5" w:rsidRDefault="0051357B" w:rsidP="00FC3B95">
      <w:pPr>
        <w:autoSpaceDE w:val="0"/>
        <w:autoSpaceDN w:val="0"/>
        <w:adjustRightInd w:val="0"/>
        <w:jc w:val="center"/>
        <w:rPr>
          <w:b/>
          <w:bCs/>
        </w:rPr>
      </w:pPr>
    </w:p>
    <w:p w:rsidR="0051357B" w:rsidRPr="00DC11F5" w:rsidRDefault="0051357B" w:rsidP="00FC3B95">
      <w:pPr>
        <w:tabs>
          <w:tab w:val="left" w:leader="underscore" w:pos="9856"/>
        </w:tabs>
        <w:autoSpaceDE w:val="0"/>
        <w:autoSpaceDN w:val="0"/>
        <w:adjustRightInd w:val="0"/>
        <w:jc w:val="center"/>
        <w:rPr>
          <w:b/>
          <w:bCs/>
        </w:rPr>
      </w:pPr>
      <w:r>
        <w:rPr>
          <w:b/>
          <w:bCs/>
        </w:rPr>
        <w:t>«Анимационная деятельность»</w:t>
      </w: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Default="0051357B" w:rsidP="00FC3B95">
      <w:pPr>
        <w:autoSpaceDE w:val="0"/>
        <w:autoSpaceDN w:val="0"/>
        <w:adjustRightInd w:val="0"/>
        <w:jc w:val="center"/>
      </w:pPr>
    </w:p>
    <w:p w:rsidR="0051357B" w:rsidRPr="00DC11F5" w:rsidRDefault="0051357B" w:rsidP="00FC3B95">
      <w:pPr>
        <w:autoSpaceDE w:val="0"/>
        <w:autoSpaceDN w:val="0"/>
        <w:adjustRightInd w:val="0"/>
        <w:jc w:val="center"/>
      </w:pPr>
    </w:p>
    <w:p w:rsidR="0051357B" w:rsidRPr="00DC11F5" w:rsidRDefault="0051357B" w:rsidP="00F0399E">
      <w:pPr>
        <w:numPr>
          <w:ilvl w:val="0"/>
          <w:numId w:val="12"/>
        </w:numPr>
        <w:jc w:val="both"/>
        <w:rPr>
          <w:b/>
        </w:rPr>
      </w:pPr>
      <w:r w:rsidRPr="00DC11F5">
        <w:rPr>
          <w:b/>
        </w:rPr>
        <w:t>Паспорт компетенций</w:t>
      </w:r>
    </w:p>
    <w:p w:rsidR="0051357B" w:rsidRPr="00DC11F5" w:rsidRDefault="0051357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357B" w:rsidRPr="00DC11F5" w:rsidTr="00A96FF5">
        <w:trPr>
          <w:trHeight w:val="726"/>
        </w:trPr>
        <w:tc>
          <w:tcPr>
            <w:tcW w:w="2093" w:type="dxa"/>
          </w:tcPr>
          <w:p w:rsidR="0051357B" w:rsidRPr="00DC11F5" w:rsidRDefault="0051357B" w:rsidP="00A96FF5">
            <w:pPr>
              <w:widowControl w:val="0"/>
              <w:contextualSpacing/>
              <w:jc w:val="both"/>
            </w:pPr>
            <w:r w:rsidRPr="00DC11F5">
              <w:t>Код оцениваемой компетенции (или её части)</w:t>
            </w:r>
          </w:p>
        </w:tc>
        <w:tc>
          <w:tcPr>
            <w:tcW w:w="1843" w:type="dxa"/>
          </w:tcPr>
          <w:p w:rsidR="0051357B" w:rsidRPr="00DC11F5" w:rsidRDefault="0051357B" w:rsidP="00A96FF5">
            <w:pPr>
              <w:widowControl w:val="0"/>
              <w:contextualSpacing/>
              <w:jc w:val="both"/>
            </w:pPr>
            <w:r w:rsidRPr="00DC11F5">
              <w:t xml:space="preserve">Вид контроля </w:t>
            </w:r>
          </w:p>
        </w:tc>
        <w:tc>
          <w:tcPr>
            <w:tcW w:w="5953" w:type="dxa"/>
          </w:tcPr>
          <w:p w:rsidR="0051357B" w:rsidRPr="00DC11F5" w:rsidRDefault="0051357B" w:rsidP="00A96FF5">
            <w:pPr>
              <w:widowControl w:val="0"/>
              <w:contextualSpacing/>
              <w:jc w:val="both"/>
            </w:pPr>
            <w:r w:rsidRPr="00DC11F5">
              <w:t>Компонент фонда оценочных средств</w:t>
            </w:r>
          </w:p>
        </w:tc>
      </w:tr>
      <w:tr w:rsidR="0051357B" w:rsidRPr="00DC11F5" w:rsidTr="00A96FF5">
        <w:trPr>
          <w:trHeight w:val="242"/>
        </w:trPr>
        <w:tc>
          <w:tcPr>
            <w:tcW w:w="2093" w:type="dxa"/>
            <w:vMerge w:val="restart"/>
          </w:tcPr>
          <w:p w:rsidR="0051357B" w:rsidRDefault="0051357B" w:rsidP="00A96FF5">
            <w:r>
              <w:t>ПК-2</w:t>
            </w:r>
          </w:p>
          <w:p w:rsidR="0051357B" w:rsidRPr="00DC11F5" w:rsidRDefault="0051357B" w:rsidP="00A96FF5">
            <w:r>
              <w:t>ПК-3</w:t>
            </w:r>
          </w:p>
          <w:p w:rsidR="0051357B" w:rsidRPr="00DC11F5" w:rsidRDefault="0051357B" w:rsidP="00457969">
            <w:pPr>
              <w:widowControl w:val="0"/>
              <w:contextualSpacing/>
              <w:jc w:val="both"/>
            </w:pPr>
            <w:r>
              <w:t>ПК-8</w:t>
            </w:r>
          </w:p>
          <w:p w:rsidR="0051357B" w:rsidRPr="00DC11F5" w:rsidRDefault="0051357B" w:rsidP="00A96FF5">
            <w:pPr>
              <w:widowControl w:val="0"/>
              <w:contextualSpacing/>
              <w:jc w:val="both"/>
            </w:pPr>
          </w:p>
        </w:tc>
        <w:tc>
          <w:tcPr>
            <w:tcW w:w="1843" w:type="dxa"/>
          </w:tcPr>
          <w:p w:rsidR="0051357B" w:rsidRPr="00DC11F5" w:rsidRDefault="0051357B" w:rsidP="00A96FF5">
            <w:pPr>
              <w:widowControl w:val="0"/>
              <w:contextualSpacing/>
              <w:jc w:val="both"/>
            </w:pPr>
            <w:r w:rsidRPr="00DC11F5">
              <w:t>письменный</w:t>
            </w:r>
          </w:p>
        </w:tc>
        <w:tc>
          <w:tcPr>
            <w:tcW w:w="5953" w:type="dxa"/>
          </w:tcPr>
          <w:p w:rsidR="0051357B" w:rsidRPr="00DC11F5" w:rsidRDefault="0051357B" w:rsidP="00171D22">
            <w:pPr>
              <w:tabs>
                <w:tab w:val="left" w:pos="5700"/>
              </w:tabs>
            </w:pPr>
            <w:r>
              <w:t>Решение ситуационных задач, выполнение практических заданий</w:t>
            </w:r>
          </w:p>
        </w:tc>
      </w:tr>
      <w:tr w:rsidR="0051357B" w:rsidRPr="00DC11F5" w:rsidTr="00F5632E">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письменный</w:t>
            </w:r>
          </w:p>
        </w:tc>
        <w:tc>
          <w:tcPr>
            <w:tcW w:w="5953" w:type="dxa"/>
          </w:tcPr>
          <w:p w:rsidR="0051357B" w:rsidRPr="00DC11F5" w:rsidRDefault="0051357B" w:rsidP="00A96FF5">
            <w:r w:rsidRPr="00DC11F5">
              <w:t xml:space="preserve">Тест </w:t>
            </w:r>
          </w:p>
        </w:tc>
      </w:tr>
      <w:tr w:rsidR="0051357B" w:rsidRPr="00DC11F5" w:rsidTr="00A96FF5">
        <w:tc>
          <w:tcPr>
            <w:tcW w:w="2093" w:type="dxa"/>
            <w:vMerge/>
          </w:tcPr>
          <w:p w:rsidR="0051357B" w:rsidRPr="00DC11F5" w:rsidRDefault="0051357B" w:rsidP="00A96FF5">
            <w:pPr>
              <w:widowControl w:val="0"/>
              <w:contextualSpacing/>
              <w:jc w:val="both"/>
            </w:pPr>
          </w:p>
        </w:tc>
        <w:tc>
          <w:tcPr>
            <w:tcW w:w="1843" w:type="dxa"/>
          </w:tcPr>
          <w:p w:rsidR="0051357B" w:rsidRPr="00DC11F5" w:rsidRDefault="0051357B" w:rsidP="00A96FF5">
            <w:r w:rsidRPr="00DC11F5">
              <w:t>устный</w:t>
            </w:r>
          </w:p>
        </w:tc>
        <w:tc>
          <w:tcPr>
            <w:tcW w:w="5953" w:type="dxa"/>
          </w:tcPr>
          <w:p w:rsidR="0051357B" w:rsidRPr="00DC11F5" w:rsidRDefault="0051357B" w:rsidP="00A96FF5">
            <w:r>
              <w:t>Вопросы к зачету с оценкой</w:t>
            </w:r>
          </w:p>
        </w:tc>
      </w:tr>
    </w:tbl>
    <w:p w:rsidR="0051357B" w:rsidRPr="00DC11F5" w:rsidRDefault="0051357B" w:rsidP="00FC3B95">
      <w:pPr>
        <w:ind w:firstLine="567"/>
        <w:jc w:val="both"/>
      </w:pPr>
    </w:p>
    <w:p w:rsidR="0051357B" w:rsidRPr="00DC11F5" w:rsidRDefault="0051357B" w:rsidP="00FC3B95">
      <w:pPr>
        <w:jc w:val="both"/>
        <w:rPr>
          <w:b/>
          <w:lang w:eastAsia="en-US"/>
        </w:rPr>
      </w:pPr>
      <w:r w:rsidRPr="00DC11F5">
        <w:rPr>
          <w:b/>
          <w:lang w:eastAsia="en-US"/>
        </w:rPr>
        <w:t>2.Критерии освоения компетенций</w:t>
      </w:r>
    </w:p>
    <w:p w:rsidR="0051357B" w:rsidRPr="00DC11F5" w:rsidRDefault="0051357B" w:rsidP="00FC3B95">
      <w:pPr>
        <w:jc w:val="both"/>
        <w:rPr>
          <w:lang w:eastAsia="en-US"/>
        </w:rPr>
      </w:pPr>
    </w:p>
    <w:p w:rsidR="0051357B" w:rsidRPr="00DC11F5" w:rsidRDefault="0051357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357B" w:rsidRDefault="0051357B" w:rsidP="00FC3B95">
      <w:pPr>
        <w:jc w:val="center"/>
        <w:rPr>
          <w:b/>
          <w:bCs/>
          <w:lang w:eastAsia="en-US"/>
        </w:rPr>
      </w:pPr>
    </w:p>
    <w:p w:rsidR="0051357B" w:rsidRDefault="0051357B"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4007"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Отлично</w:t>
            </w:r>
          </w:p>
        </w:tc>
        <w:tc>
          <w:tcPr>
            <w:tcW w:w="4007" w:type="pct"/>
          </w:tcPr>
          <w:p w:rsidR="0051357B" w:rsidRPr="00BF46C4" w:rsidRDefault="0051357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357B" w:rsidRPr="00BF46C4" w:rsidRDefault="0051357B" w:rsidP="006A0271">
            <w:pPr>
              <w:rPr>
                <w:bCs/>
                <w:lang w:eastAsia="en-US"/>
              </w:rPr>
            </w:pPr>
            <w:r w:rsidRPr="00BF46C4">
              <w:rPr>
                <w:bCs/>
                <w:lang w:eastAsia="en-US"/>
              </w:rPr>
              <w:t>- делает квалифицированные выводы и обобщения;</w:t>
            </w:r>
          </w:p>
          <w:p w:rsidR="0051357B" w:rsidRPr="00BF46C4" w:rsidRDefault="0051357B" w:rsidP="006A0271">
            <w:pPr>
              <w:rPr>
                <w:bCs/>
                <w:lang w:eastAsia="en-US"/>
              </w:rPr>
            </w:pPr>
            <w:r w:rsidRPr="00BF46C4">
              <w:rPr>
                <w:bCs/>
                <w:lang w:eastAsia="en-US"/>
              </w:rPr>
              <w:t>- владеет на высококвалифицированном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Хорошо</w:t>
            </w:r>
          </w:p>
        </w:tc>
        <w:tc>
          <w:tcPr>
            <w:tcW w:w="4007" w:type="pct"/>
          </w:tcPr>
          <w:p w:rsidR="0051357B" w:rsidRPr="00BF46C4" w:rsidRDefault="0051357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1357B" w:rsidRPr="00BF46C4" w:rsidRDefault="0051357B" w:rsidP="006A0271">
            <w:pPr>
              <w:rPr>
                <w:bCs/>
                <w:lang w:eastAsia="en-US"/>
              </w:rPr>
            </w:pPr>
            <w:r w:rsidRPr="00BF46C4">
              <w:rPr>
                <w:bCs/>
                <w:lang w:eastAsia="en-US"/>
              </w:rPr>
              <w:t>- затрудняется в формулировании квалифицированных выводов и обобщений;</w:t>
            </w:r>
          </w:p>
          <w:p w:rsidR="0051357B" w:rsidRPr="00BF46C4" w:rsidRDefault="0051357B" w:rsidP="006A0271">
            <w:pPr>
              <w:rPr>
                <w:bCs/>
                <w:lang w:eastAsia="en-US"/>
              </w:rPr>
            </w:pPr>
            <w:r w:rsidRPr="00BF46C4">
              <w:rPr>
                <w:bCs/>
                <w:lang w:eastAsia="en-US"/>
              </w:rPr>
              <w:t>- владеет на достаточном уровне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4007" w:type="pct"/>
          </w:tcPr>
          <w:p w:rsidR="0051357B" w:rsidRPr="00BF46C4" w:rsidRDefault="0051357B" w:rsidP="006A0271">
            <w:pPr>
              <w:rPr>
                <w:bCs/>
                <w:lang w:eastAsia="en-US"/>
              </w:rPr>
            </w:pPr>
            <w:r w:rsidRPr="00BF46C4">
              <w:rPr>
                <w:bCs/>
                <w:lang w:eastAsia="en-US"/>
              </w:rPr>
              <w:t>- студент ориентируется в материале, однако затрудняется в его изложении;</w:t>
            </w:r>
          </w:p>
          <w:p w:rsidR="0051357B" w:rsidRPr="00BF46C4" w:rsidRDefault="0051357B" w:rsidP="006A0271">
            <w:pPr>
              <w:rPr>
                <w:bCs/>
                <w:lang w:eastAsia="en-US"/>
              </w:rPr>
            </w:pPr>
            <w:r w:rsidRPr="00BF46C4">
              <w:rPr>
                <w:bCs/>
                <w:lang w:eastAsia="en-US"/>
              </w:rPr>
              <w:t>- показывает недостаточность знаний основной и дополнительной литературы;</w:t>
            </w:r>
          </w:p>
          <w:p w:rsidR="0051357B" w:rsidRPr="00BF46C4" w:rsidRDefault="0051357B" w:rsidP="006A0271">
            <w:pPr>
              <w:rPr>
                <w:bCs/>
                <w:lang w:eastAsia="en-US"/>
              </w:rPr>
            </w:pPr>
            <w:r w:rsidRPr="00BF46C4">
              <w:rPr>
                <w:bCs/>
                <w:lang w:eastAsia="en-US"/>
              </w:rPr>
              <w:t>- слабо аргументирует научные положения;</w:t>
            </w:r>
          </w:p>
          <w:p w:rsidR="0051357B" w:rsidRPr="00BF46C4" w:rsidRDefault="0051357B" w:rsidP="006A0271">
            <w:pPr>
              <w:rPr>
                <w:bCs/>
                <w:lang w:eastAsia="en-US"/>
              </w:rPr>
            </w:pPr>
            <w:r w:rsidRPr="00BF46C4">
              <w:rPr>
                <w:bCs/>
                <w:lang w:eastAsia="en-US"/>
              </w:rPr>
              <w:t>- практически не способен сформулировать выводы и обобщения;</w:t>
            </w:r>
          </w:p>
          <w:p w:rsidR="0051357B" w:rsidRPr="00BF46C4" w:rsidRDefault="0051357B" w:rsidP="006A0271">
            <w:pPr>
              <w:rPr>
                <w:bCs/>
                <w:lang w:eastAsia="en-US"/>
              </w:rPr>
            </w:pPr>
            <w:r w:rsidRPr="00BF46C4">
              <w:rPr>
                <w:bCs/>
                <w:lang w:eastAsia="en-US"/>
              </w:rPr>
              <w:t>- частично владеет системой понятий.</w:t>
            </w:r>
          </w:p>
        </w:tc>
      </w:tr>
      <w:tr w:rsidR="0051357B" w:rsidRPr="00BF46C4" w:rsidTr="006A0271">
        <w:trPr>
          <w:jc w:val="center"/>
        </w:trPr>
        <w:tc>
          <w:tcPr>
            <w:tcW w:w="993"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4007" w:type="pct"/>
          </w:tcPr>
          <w:p w:rsidR="0051357B" w:rsidRPr="00BF46C4" w:rsidRDefault="0051357B" w:rsidP="006A0271">
            <w:pPr>
              <w:rPr>
                <w:bCs/>
                <w:lang w:eastAsia="en-US"/>
              </w:rPr>
            </w:pPr>
            <w:r w:rsidRPr="00BF46C4">
              <w:rPr>
                <w:bCs/>
                <w:lang w:eastAsia="en-US"/>
              </w:rPr>
              <w:t>- студент не усвоил значительной части материала;</w:t>
            </w:r>
          </w:p>
          <w:p w:rsidR="0051357B" w:rsidRPr="00BF46C4" w:rsidRDefault="0051357B" w:rsidP="006A0271">
            <w:pPr>
              <w:rPr>
                <w:bCs/>
                <w:lang w:eastAsia="en-US"/>
              </w:rPr>
            </w:pPr>
            <w:r w:rsidRPr="00BF46C4">
              <w:rPr>
                <w:bCs/>
                <w:lang w:eastAsia="en-US"/>
              </w:rPr>
              <w:t>-  не может аргументировать научные положения;</w:t>
            </w:r>
          </w:p>
          <w:p w:rsidR="0051357B" w:rsidRPr="00BF46C4" w:rsidRDefault="0051357B" w:rsidP="006A0271">
            <w:pPr>
              <w:rPr>
                <w:bCs/>
                <w:lang w:eastAsia="en-US"/>
              </w:rPr>
            </w:pPr>
            <w:r w:rsidRPr="00BF46C4">
              <w:rPr>
                <w:bCs/>
                <w:lang w:eastAsia="en-US"/>
              </w:rPr>
              <w:t>- не формулирует квалифицированных выводов и обобщений;</w:t>
            </w:r>
          </w:p>
          <w:p w:rsidR="0051357B" w:rsidRPr="00BF46C4" w:rsidRDefault="0051357B" w:rsidP="006A0271">
            <w:pPr>
              <w:rPr>
                <w:bCs/>
                <w:lang w:eastAsia="en-US"/>
              </w:rPr>
            </w:pPr>
            <w:r w:rsidRPr="00BF46C4">
              <w:rPr>
                <w:bCs/>
                <w:lang w:eastAsia="en-US"/>
              </w:rPr>
              <w:t>- не владеет системой понятий.</w:t>
            </w:r>
          </w:p>
        </w:tc>
      </w:tr>
    </w:tbl>
    <w:p w:rsidR="0051357B" w:rsidRPr="00BF46C4" w:rsidRDefault="0051357B" w:rsidP="008A7E41">
      <w:pPr>
        <w:jc w:val="center"/>
        <w:rPr>
          <w:bCs/>
          <w:lang w:eastAsia="en-US"/>
        </w:rPr>
      </w:pPr>
    </w:p>
    <w:p w:rsidR="0051357B" w:rsidRPr="00BF46C4" w:rsidRDefault="0051357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357B" w:rsidRPr="00BF46C4" w:rsidRDefault="0051357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1357B" w:rsidRPr="00BF46C4" w:rsidRDefault="0051357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3629"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Отлично</w:t>
            </w:r>
          </w:p>
        </w:tc>
        <w:tc>
          <w:tcPr>
            <w:tcW w:w="3629" w:type="pct"/>
          </w:tcPr>
          <w:p w:rsidR="0051357B" w:rsidRPr="00BF46C4" w:rsidRDefault="0051357B"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Хорошо</w:t>
            </w:r>
          </w:p>
        </w:tc>
        <w:tc>
          <w:tcPr>
            <w:tcW w:w="3629" w:type="pct"/>
          </w:tcPr>
          <w:p w:rsidR="0051357B" w:rsidRPr="00BF46C4" w:rsidRDefault="0051357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Удовлетворительно</w:t>
            </w:r>
          </w:p>
        </w:tc>
        <w:tc>
          <w:tcPr>
            <w:tcW w:w="3629" w:type="pct"/>
          </w:tcPr>
          <w:p w:rsidR="0051357B" w:rsidRPr="00BF46C4" w:rsidRDefault="0051357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357B" w:rsidRPr="00BF46C4" w:rsidTr="006A0271">
        <w:trPr>
          <w:jc w:val="center"/>
        </w:trPr>
        <w:tc>
          <w:tcPr>
            <w:tcW w:w="1371" w:type="pct"/>
            <w:vAlign w:val="center"/>
          </w:tcPr>
          <w:p w:rsidR="0051357B" w:rsidRPr="00BF46C4" w:rsidRDefault="0051357B" w:rsidP="006A0271">
            <w:pPr>
              <w:jc w:val="center"/>
              <w:rPr>
                <w:b/>
                <w:lang w:eastAsia="en-US"/>
              </w:rPr>
            </w:pPr>
            <w:r w:rsidRPr="00BF46C4">
              <w:rPr>
                <w:b/>
                <w:lang w:eastAsia="en-US"/>
              </w:rPr>
              <w:t>Неудовлетворительно</w:t>
            </w:r>
          </w:p>
        </w:tc>
        <w:tc>
          <w:tcPr>
            <w:tcW w:w="3629" w:type="pct"/>
          </w:tcPr>
          <w:p w:rsidR="0051357B" w:rsidRPr="00BF46C4" w:rsidRDefault="0051357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1357B" w:rsidRPr="00BF46C4" w:rsidRDefault="0051357B" w:rsidP="008A7E41">
      <w:pPr>
        <w:jc w:val="center"/>
        <w:rPr>
          <w:bCs/>
          <w:lang w:eastAsia="en-US"/>
        </w:rPr>
      </w:pPr>
    </w:p>
    <w:p w:rsidR="0051357B" w:rsidRPr="00BF46C4" w:rsidRDefault="0051357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1357B" w:rsidRPr="00BF46C4" w:rsidRDefault="0051357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357B" w:rsidRPr="00BF46C4" w:rsidTr="006A0271">
        <w:trPr>
          <w:jc w:val="center"/>
        </w:trPr>
        <w:tc>
          <w:tcPr>
            <w:tcW w:w="1390" w:type="pct"/>
            <w:vAlign w:val="center"/>
          </w:tcPr>
          <w:p w:rsidR="0051357B" w:rsidRPr="00BF46C4" w:rsidRDefault="0051357B" w:rsidP="006A0271">
            <w:pPr>
              <w:jc w:val="center"/>
              <w:rPr>
                <w:b/>
                <w:lang w:eastAsia="en-US"/>
              </w:rPr>
            </w:pPr>
            <w:r w:rsidRPr="00BF46C4">
              <w:rPr>
                <w:b/>
                <w:lang w:eastAsia="en-US"/>
              </w:rPr>
              <w:t>Шкала оценивания</w:t>
            </w:r>
          </w:p>
        </w:tc>
        <w:tc>
          <w:tcPr>
            <w:tcW w:w="3610" w:type="pct"/>
            <w:vAlign w:val="center"/>
          </w:tcPr>
          <w:p w:rsidR="0051357B" w:rsidRPr="00BF46C4" w:rsidRDefault="0051357B" w:rsidP="006A0271">
            <w:pPr>
              <w:jc w:val="center"/>
              <w:rPr>
                <w:b/>
                <w:lang w:eastAsia="en-US"/>
              </w:rPr>
            </w:pPr>
            <w:r w:rsidRPr="00BF46C4">
              <w:rPr>
                <w:b/>
                <w:bCs/>
                <w:lang w:eastAsia="en-US"/>
              </w:rPr>
              <w:t>Показатели оценивания компетенций</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Отлично</w:t>
            </w:r>
          </w:p>
        </w:tc>
        <w:tc>
          <w:tcPr>
            <w:tcW w:w="3610" w:type="pct"/>
          </w:tcPr>
          <w:p w:rsidR="0051357B" w:rsidRPr="00BF46C4" w:rsidRDefault="0051357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Хорошо</w:t>
            </w:r>
          </w:p>
        </w:tc>
        <w:tc>
          <w:tcPr>
            <w:tcW w:w="3610" w:type="pct"/>
          </w:tcPr>
          <w:p w:rsidR="0051357B" w:rsidRPr="00BF46C4" w:rsidRDefault="0051357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Удовлетворительно</w:t>
            </w:r>
          </w:p>
        </w:tc>
        <w:tc>
          <w:tcPr>
            <w:tcW w:w="3610" w:type="pct"/>
          </w:tcPr>
          <w:p w:rsidR="0051357B" w:rsidRPr="00BF46C4" w:rsidRDefault="0051357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1357B" w:rsidRPr="00BF46C4" w:rsidTr="006A0271">
        <w:trPr>
          <w:jc w:val="center"/>
        </w:trPr>
        <w:tc>
          <w:tcPr>
            <w:tcW w:w="1390" w:type="pct"/>
          </w:tcPr>
          <w:p w:rsidR="0051357B" w:rsidRPr="00BF46C4" w:rsidRDefault="0051357B" w:rsidP="006A0271">
            <w:pPr>
              <w:jc w:val="center"/>
              <w:rPr>
                <w:b/>
                <w:lang w:eastAsia="en-US"/>
              </w:rPr>
            </w:pPr>
            <w:r w:rsidRPr="00BF46C4">
              <w:rPr>
                <w:b/>
                <w:lang w:eastAsia="en-US"/>
              </w:rPr>
              <w:t>Неудовлетворительно</w:t>
            </w:r>
          </w:p>
        </w:tc>
        <w:tc>
          <w:tcPr>
            <w:tcW w:w="3610" w:type="pct"/>
          </w:tcPr>
          <w:p w:rsidR="0051357B" w:rsidRPr="00BF46C4" w:rsidRDefault="0051357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1357B" w:rsidRPr="00DC11F5" w:rsidRDefault="0051357B" w:rsidP="00FC3B95">
      <w:pPr>
        <w:ind w:left="360"/>
        <w:jc w:val="both"/>
        <w:rPr>
          <w:b/>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Default="0051357B" w:rsidP="00881C2B">
      <w:pPr>
        <w:autoSpaceDE w:val="0"/>
        <w:autoSpaceDN w:val="0"/>
        <w:adjustRightInd w:val="0"/>
        <w:ind w:left="720"/>
        <w:jc w:val="both"/>
        <w:rPr>
          <w:b/>
          <w:bCs/>
        </w:rPr>
      </w:pPr>
    </w:p>
    <w:p w:rsidR="0051357B" w:rsidRPr="00DC11F5" w:rsidRDefault="0051357B"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357B" w:rsidRPr="00DC11F5" w:rsidRDefault="0051357B" w:rsidP="00FC3B95">
      <w:pPr>
        <w:autoSpaceDE w:val="0"/>
        <w:autoSpaceDN w:val="0"/>
        <w:adjustRightInd w:val="0"/>
        <w:jc w:val="both"/>
        <w:rPr>
          <w:b/>
          <w:bCs/>
        </w:rPr>
      </w:pPr>
    </w:p>
    <w:p w:rsidR="0051357B" w:rsidRPr="00DC11F5" w:rsidRDefault="0051357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357B" w:rsidRDefault="0051357B" w:rsidP="00FC3B95">
      <w:pPr>
        <w:autoSpaceDE w:val="0"/>
        <w:autoSpaceDN w:val="0"/>
        <w:adjustRightInd w:val="0"/>
        <w:jc w:val="center"/>
        <w:rPr>
          <w:b/>
        </w:rPr>
      </w:pPr>
      <w:r w:rsidRPr="008A7E41">
        <w:rPr>
          <w:b/>
        </w:rPr>
        <w:t>Тест</w:t>
      </w:r>
    </w:p>
    <w:p w:rsidR="0051357B" w:rsidRDefault="0051357B" w:rsidP="00FC3B95">
      <w:pPr>
        <w:autoSpaceDE w:val="0"/>
        <w:autoSpaceDN w:val="0"/>
        <w:adjustRightInd w:val="0"/>
        <w:jc w:val="center"/>
        <w:rPr>
          <w:b/>
        </w:rPr>
      </w:pPr>
    </w:p>
    <w:p w:rsidR="0051357B" w:rsidRDefault="0051357B" w:rsidP="00465192">
      <w:pPr>
        <w:autoSpaceDE w:val="0"/>
        <w:autoSpaceDN w:val="0"/>
        <w:adjustRightInd w:val="0"/>
        <w:jc w:val="both"/>
      </w:pPr>
      <w:r>
        <w:t xml:space="preserve">1.Одно из наиболее  интенсивно  развивающихся  направлений  современной социально-культурной  деятельности,  которое  предполагает  реализацию  программ творческой  реабилитации,  интенсивного  отдыха,  социально-психологической консолидации общественных групп на основе ценностей культуры: </w:t>
      </w:r>
    </w:p>
    <w:p w:rsidR="0051357B" w:rsidRDefault="0051357B" w:rsidP="00465192">
      <w:pPr>
        <w:autoSpaceDE w:val="0"/>
        <w:autoSpaceDN w:val="0"/>
        <w:adjustRightInd w:val="0"/>
        <w:jc w:val="both"/>
      </w:pPr>
      <w:r>
        <w:t>а) социально-культурная адаптация</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социально-культурная реабилитация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2.В традициях западных специалистов анимация представляется как:</w:t>
      </w:r>
    </w:p>
    <w:p w:rsidR="0051357B" w:rsidRDefault="0051357B" w:rsidP="00465192">
      <w:pPr>
        <w:autoSpaceDE w:val="0"/>
        <w:autoSpaceDN w:val="0"/>
        <w:adjustRightInd w:val="0"/>
        <w:jc w:val="both"/>
      </w:pPr>
      <w:r>
        <w:t>а) движение общественных групп и личностей в процессе создания, сохранения и развития институтов гражданского общества.</w:t>
      </w:r>
    </w:p>
    <w:p w:rsidR="0051357B" w:rsidRDefault="0051357B" w:rsidP="00465192">
      <w:pPr>
        <w:autoSpaceDE w:val="0"/>
        <w:autoSpaceDN w:val="0"/>
        <w:adjustRightInd w:val="0"/>
        <w:jc w:val="both"/>
      </w:pPr>
      <w:r>
        <w:t>б) процесс нравственно-эстетического, педагогического и психологического развития личности</w:t>
      </w:r>
    </w:p>
    <w:p w:rsidR="0051357B" w:rsidRDefault="0051357B" w:rsidP="00465192">
      <w:pPr>
        <w:autoSpaceDE w:val="0"/>
        <w:autoSpaceDN w:val="0"/>
        <w:adjustRightInd w:val="0"/>
        <w:jc w:val="both"/>
      </w:pPr>
      <w:r>
        <w:t>в) процесс досуговой деятельности с различными категориями населения</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3.Совокупность педагогических технологий, обеспечивающих интериоризацию культурныхценностей личностью, и, далее – предоставляющих возможность сделать культурные ценности подлинной основой социального взаимодействия – это:</w:t>
      </w:r>
    </w:p>
    <w:p w:rsidR="0051357B" w:rsidRDefault="0051357B" w:rsidP="00465192">
      <w:pPr>
        <w:autoSpaceDE w:val="0"/>
        <w:autoSpaceDN w:val="0"/>
        <w:adjustRightInd w:val="0"/>
        <w:jc w:val="both"/>
      </w:pPr>
      <w:r>
        <w:t>а) культурно-досуговая деятельность</w:t>
      </w:r>
    </w:p>
    <w:p w:rsidR="0051357B" w:rsidRDefault="0051357B" w:rsidP="00465192">
      <w:pPr>
        <w:autoSpaceDE w:val="0"/>
        <w:autoSpaceDN w:val="0"/>
        <w:adjustRightInd w:val="0"/>
        <w:jc w:val="both"/>
      </w:pPr>
      <w:r>
        <w:t>б) социально-воспитательная деятельность</w:t>
      </w:r>
    </w:p>
    <w:p w:rsidR="0051357B" w:rsidRDefault="0051357B" w:rsidP="00465192">
      <w:pPr>
        <w:autoSpaceDE w:val="0"/>
        <w:autoSpaceDN w:val="0"/>
        <w:adjustRightInd w:val="0"/>
        <w:jc w:val="both"/>
      </w:pPr>
      <w:r>
        <w:t>в) социально-культурная деятельность</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4.Целостная социально-культурная система, имеющая соответствующую институциональную подсистему, ресурсную базу, специфическое содержание и технологии (методы) анимационной деятельности (Н.Н.Ярошенко) –это:</w:t>
      </w:r>
    </w:p>
    <w:p w:rsidR="0051357B" w:rsidRDefault="0051357B" w:rsidP="00465192">
      <w:pPr>
        <w:autoSpaceDE w:val="0"/>
        <w:autoSpaceDN w:val="0"/>
        <w:adjustRightInd w:val="0"/>
        <w:jc w:val="both"/>
      </w:pPr>
      <w:r>
        <w:t>а) социально-культурная деятельность</w:t>
      </w:r>
    </w:p>
    <w:p w:rsidR="0051357B" w:rsidRDefault="0051357B" w:rsidP="00465192">
      <w:pPr>
        <w:autoSpaceDE w:val="0"/>
        <w:autoSpaceDN w:val="0"/>
        <w:adjustRightInd w:val="0"/>
        <w:jc w:val="both"/>
      </w:pPr>
      <w:r>
        <w:t>б) социально-культурная анимация</w:t>
      </w:r>
    </w:p>
    <w:p w:rsidR="0051357B" w:rsidRDefault="0051357B" w:rsidP="00465192">
      <w:pPr>
        <w:autoSpaceDE w:val="0"/>
        <w:autoSpaceDN w:val="0"/>
        <w:adjustRightInd w:val="0"/>
        <w:jc w:val="both"/>
      </w:pPr>
      <w:r>
        <w:t>в) социально-культурное партнерство</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5.Кому принадлежит высказывание: «Смысл слова анимация надо перенести из области метафизики в область общественной психологии. Речь не идет больше об оживлении тела и неживой материи, предмет  анимации -оживление  отношений  между индивидуумами и социальными группами»:</w:t>
      </w:r>
    </w:p>
    <w:p w:rsidR="0051357B" w:rsidRDefault="0051357B" w:rsidP="00465192">
      <w:pPr>
        <w:autoSpaceDE w:val="0"/>
        <w:autoSpaceDN w:val="0"/>
        <w:adjustRightInd w:val="0"/>
        <w:jc w:val="both"/>
      </w:pPr>
      <w:r>
        <w:t>а) Анн-Мари Гурдон</w:t>
      </w:r>
    </w:p>
    <w:p w:rsidR="0051357B" w:rsidRDefault="0051357B" w:rsidP="00465192">
      <w:pPr>
        <w:autoSpaceDE w:val="0"/>
        <w:autoSpaceDN w:val="0"/>
        <w:adjustRightInd w:val="0"/>
        <w:jc w:val="both"/>
      </w:pPr>
      <w:r>
        <w:t>б) Дж. Клаузе</w:t>
      </w:r>
    </w:p>
    <w:p w:rsidR="0051357B" w:rsidRDefault="0051357B" w:rsidP="00465192">
      <w:pPr>
        <w:autoSpaceDE w:val="0"/>
        <w:autoSpaceDN w:val="0"/>
        <w:adjustRightInd w:val="0"/>
        <w:jc w:val="both"/>
      </w:pPr>
      <w:r>
        <w:t>в) Т. Мюре</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6.Целевая направленность социально-культурной анимации состоит в:</w:t>
      </w:r>
    </w:p>
    <w:p w:rsidR="0051357B" w:rsidRDefault="0051357B" w:rsidP="00465192">
      <w:pPr>
        <w:autoSpaceDE w:val="0"/>
        <w:autoSpaceDN w:val="0"/>
        <w:adjustRightInd w:val="0"/>
        <w:jc w:val="both"/>
      </w:pPr>
      <w:r>
        <w:t xml:space="preserve">а) в повышении профессионального статуса, </w:t>
      </w:r>
    </w:p>
    <w:p w:rsidR="0051357B" w:rsidRDefault="0051357B" w:rsidP="00465192">
      <w:pPr>
        <w:autoSpaceDE w:val="0"/>
        <w:autoSpaceDN w:val="0"/>
        <w:adjustRightInd w:val="0"/>
        <w:jc w:val="both"/>
      </w:pPr>
      <w:r>
        <w:t>б) в профилактике девиантного поведения и способах коррекции аномалий в развитии личности</w:t>
      </w:r>
    </w:p>
    <w:p w:rsidR="0051357B" w:rsidRDefault="0051357B" w:rsidP="00465192">
      <w:pPr>
        <w:autoSpaceDE w:val="0"/>
        <w:autoSpaceDN w:val="0"/>
        <w:adjustRightInd w:val="0"/>
        <w:jc w:val="both"/>
      </w:pPr>
      <w:r>
        <w:t>в) активном предотвращении «умирания», «отчуждения» личности в культуре общества, в сложной структуре общественных отношений</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7.Социокультурная анимация признает личность как:</w:t>
      </w:r>
    </w:p>
    <w:p w:rsidR="0051357B" w:rsidRDefault="0051357B" w:rsidP="00465192">
      <w:pPr>
        <w:autoSpaceDE w:val="0"/>
        <w:autoSpaceDN w:val="0"/>
        <w:adjustRightInd w:val="0"/>
        <w:jc w:val="both"/>
      </w:pPr>
      <w:r>
        <w:t>а) устойчивую систему социально значимых черт, характеризующих индивида как члена общества или общности</w:t>
      </w:r>
    </w:p>
    <w:p w:rsidR="0051357B" w:rsidRDefault="0051357B" w:rsidP="00465192">
      <w:pPr>
        <w:autoSpaceDE w:val="0"/>
        <w:autoSpaceDN w:val="0"/>
        <w:adjustRightInd w:val="0"/>
        <w:jc w:val="both"/>
      </w:pPr>
      <w:r>
        <w:t>б) систему общественных отношений, обусловленной культурными и биологическими особенностями</w:t>
      </w:r>
    </w:p>
    <w:p w:rsidR="0051357B" w:rsidRDefault="0051357B" w:rsidP="00465192">
      <w:pPr>
        <w:autoSpaceDE w:val="0"/>
        <w:autoSpaceDN w:val="0"/>
        <w:adjustRightInd w:val="0"/>
        <w:jc w:val="both"/>
      </w:pPr>
      <w:r>
        <w:t>в) уникальную целостность, которая представляет собой не нечто заранее данное, а «открытую возможность» самоактуализации, присущую только человеку</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8.Задачей социально-культурной анимации является:</w:t>
      </w:r>
    </w:p>
    <w:p w:rsidR="0051357B" w:rsidRDefault="0051357B" w:rsidP="00465192">
      <w:pPr>
        <w:autoSpaceDE w:val="0"/>
        <w:autoSpaceDN w:val="0"/>
        <w:adjustRightInd w:val="0"/>
        <w:jc w:val="both"/>
      </w:pPr>
      <w:r>
        <w:t>а) выявление социально-культурных технологий и методов, с помощью которых можно содействовать благоприятному развитию и преодолению негативных тенденций</w:t>
      </w:r>
    </w:p>
    <w:p w:rsidR="0051357B" w:rsidRDefault="0051357B" w:rsidP="00465192">
      <w:pPr>
        <w:autoSpaceDE w:val="0"/>
        <w:autoSpaceDN w:val="0"/>
        <w:adjustRightInd w:val="0"/>
        <w:jc w:val="both"/>
      </w:pPr>
      <w:r>
        <w:t>б) выявление социально-культурных условий, которые ведут к тому или иному развитию человека</w:t>
      </w:r>
    </w:p>
    <w:p w:rsidR="0051357B" w:rsidRDefault="0051357B" w:rsidP="00465192">
      <w:pPr>
        <w:autoSpaceDE w:val="0"/>
        <w:autoSpaceDN w:val="0"/>
        <w:adjustRightInd w:val="0"/>
        <w:jc w:val="both"/>
      </w:pPr>
      <w:r>
        <w:t>в) реабилитация критических состояний личности</w:t>
      </w:r>
    </w:p>
    <w:p w:rsidR="0051357B" w:rsidRDefault="0051357B" w:rsidP="00465192">
      <w:pPr>
        <w:autoSpaceDE w:val="0"/>
        <w:autoSpaceDN w:val="0"/>
        <w:adjustRightInd w:val="0"/>
        <w:jc w:val="both"/>
      </w:pPr>
    </w:p>
    <w:p w:rsidR="0051357B" w:rsidRDefault="0051357B" w:rsidP="00465192">
      <w:pPr>
        <w:autoSpaceDE w:val="0"/>
        <w:autoSpaceDN w:val="0"/>
        <w:adjustRightInd w:val="0"/>
        <w:jc w:val="both"/>
      </w:pPr>
      <w:r>
        <w:t>9.Специфическая задача социально-культурной анимации состоит в:</w:t>
      </w:r>
    </w:p>
    <w:p w:rsidR="0051357B" w:rsidRDefault="0051357B" w:rsidP="00465192">
      <w:pPr>
        <w:autoSpaceDE w:val="0"/>
        <w:autoSpaceDN w:val="0"/>
        <w:adjustRightInd w:val="0"/>
        <w:jc w:val="both"/>
      </w:pPr>
      <w:r>
        <w:t>а) создании особых психолого-педагогических условий, способствующих преодолению психологических препятствий к социальному взаимодействию</w:t>
      </w:r>
    </w:p>
    <w:p w:rsidR="0051357B" w:rsidRDefault="0051357B" w:rsidP="00465192">
      <w:pPr>
        <w:autoSpaceDE w:val="0"/>
        <w:autoSpaceDN w:val="0"/>
        <w:adjustRightInd w:val="0"/>
        <w:jc w:val="both"/>
      </w:pPr>
      <w:r>
        <w:t>б) профилактике социально-психологических отклонений</w:t>
      </w:r>
    </w:p>
    <w:p w:rsidR="0051357B" w:rsidRDefault="0051357B" w:rsidP="00465192">
      <w:pPr>
        <w:autoSpaceDE w:val="0"/>
        <w:autoSpaceDN w:val="0"/>
        <w:adjustRightInd w:val="0"/>
        <w:jc w:val="both"/>
      </w:pPr>
      <w:r>
        <w:t>в) развитии навыков разработки программ анимационной помощи различным социальным группам</w:t>
      </w:r>
    </w:p>
    <w:p w:rsidR="0051357B" w:rsidRPr="008A7E41" w:rsidRDefault="0051357B" w:rsidP="00465192">
      <w:pPr>
        <w:autoSpaceDE w:val="0"/>
        <w:autoSpaceDN w:val="0"/>
        <w:adjustRightInd w:val="0"/>
        <w:rPr>
          <w:b/>
        </w:rPr>
      </w:pPr>
    </w:p>
    <w:p w:rsidR="0051357B" w:rsidRDefault="0051357B" w:rsidP="00FC3B95">
      <w:pPr>
        <w:autoSpaceDE w:val="0"/>
        <w:autoSpaceDN w:val="0"/>
        <w:adjustRightInd w:val="0"/>
        <w:jc w:val="center"/>
        <w:rPr>
          <w:b/>
          <w:bCs/>
        </w:rPr>
      </w:pPr>
      <w:r w:rsidRPr="00DC11F5">
        <w:rPr>
          <w:b/>
          <w:bCs/>
        </w:rPr>
        <w:t>Прим</w:t>
      </w:r>
      <w:r>
        <w:rPr>
          <w:b/>
          <w:bCs/>
        </w:rPr>
        <w:t xml:space="preserve">ерный список вопросов </w:t>
      </w:r>
    </w:p>
    <w:p w:rsidR="0051357B" w:rsidRDefault="0051357B" w:rsidP="00FC3B95">
      <w:pPr>
        <w:autoSpaceDE w:val="0"/>
        <w:autoSpaceDN w:val="0"/>
        <w:adjustRightInd w:val="0"/>
        <w:jc w:val="center"/>
        <w:rPr>
          <w:b/>
          <w:bCs/>
        </w:rPr>
      </w:pPr>
    </w:p>
    <w:p w:rsidR="0051357B" w:rsidRDefault="0051357B" w:rsidP="00F12214">
      <w:pPr>
        <w:numPr>
          <w:ilvl w:val="0"/>
          <w:numId w:val="40"/>
        </w:numPr>
        <w:autoSpaceDE w:val="0"/>
        <w:autoSpaceDN w:val="0"/>
        <w:adjustRightInd w:val="0"/>
        <w:ind w:left="0" w:firstLine="0"/>
        <w:jc w:val="both"/>
        <w:rPr>
          <w:bCs/>
        </w:rPr>
      </w:pPr>
      <w:r w:rsidRPr="00F12214">
        <w:rPr>
          <w:bCs/>
        </w:rPr>
        <w:t>Содержание, цели и задачи анимационной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Теоретические    основы    социально-культурной    анимации    как    отрасли гуманистической    социальной психологии и</w:t>
      </w:r>
      <w:r>
        <w:rPr>
          <w:bCs/>
        </w:rPr>
        <w:t xml:space="preserve"> педагогики</w:t>
      </w:r>
      <w:r w:rsidRPr="00F12214">
        <w:rPr>
          <w:bCs/>
        </w:rPr>
        <w:t xml:space="preserve"> (гуманистическая  психология,  логотерапия,  психология  смысла  жизни,  трансактн</w:t>
      </w:r>
      <w:r>
        <w:rPr>
          <w:bCs/>
        </w:rPr>
        <w:t>ый  анализ,  арт-терапия и др.).</w:t>
      </w:r>
    </w:p>
    <w:p w:rsidR="0051357B" w:rsidRDefault="0051357B" w:rsidP="00F12214">
      <w:pPr>
        <w:numPr>
          <w:ilvl w:val="0"/>
          <w:numId w:val="40"/>
        </w:numPr>
        <w:autoSpaceDE w:val="0"/>
        <w:autoSpaceDN w:val="0"/>
        <w:adjustRightInd w:val="0"/>
        <w:ind w:left="0" w:firstLine="0"/>
        <w:jc w:val="both"/>
        <w:rPr>
          <w:bCs/>
        </w:rPr>
      </w:pPr>
      <w:r w:rsidRPr="00F12214">
        <w:rPr>
          <w:bCs/>
        </w:rPr>
        <w:t>Понятие “</w:t>
      </w:r>
      <w:r>
        <w:rPr>
          <w:bCs/>
        </w:rPr>
        <w:t xml:space="preserve">социальной смерти” личности, </w:t>
      </w:r>
      <w:r w:rsidRPr="00F12214">
        <w:rPr>
          <w:bCs/>
        </w:rPr>
        <w:t>явления  отклоняющегося  поведения, негативизм, психологическая дисгармония ли</w:t>
      </w:r>
      <w:r>
        <w:rPr>
          <w:bCs/>
        </w:rPr>
        <w:t>чности, суицидальные  тенденции.</w:t>
      </w:r>
    </w:p>
    <w:p w:rsidR="0051357B" w:rsidRDefault="0051357B" w:rsidP="00F12214">
      <w:pPr>
        <w:numPr>
          <w:ilvl w:val="0"/>
          <w:numId w:val="40"/>
        </w:numPr>
        <w:autoSpaceDE w:val="0"/>
        <w:autoSpaceDN w:val="0"/>
        <w:adjustRightInd w:val="0"/>
        <w:ind w:left="0" w:firstLine="0"/>
        <w:jc w:val="both"/>
        <w:rPr>
          <w:bCs/>
        </w:rPr>
      </w:pPr>
      <w:r>
        <w:rPr>
          <w:bCs/>
        </w:rPr>
        <w:t xml:space="preserve">Культурное </w:t>
      </w:r>
      <w:r w:rsidRPr="00F12214">
        <w:rPr>
          <w:bCs/>
        </w:rPr>
        <w:t>и  социальное  отчуждение  человека  как  предмет  анима</w:t>
      </w:r>
      <w:r>
        <w:rPr>
          <w:bCs/>
        </w:rPr>
        <w:t>ционной деятельности в социуме.</w:t>
      </w:r>
    </w:p>
    <w:p w:rsidR="0051357B" w:rsidRDefault="0051357B" w:rsidP="00F12214">
      <w:pPr>
        <w:numPr>
          <w:ilvl w:val="0"/>
          <w:numId w:val="40"/>
        </w:numPr>
        <w:autoSpaceDE w:val="0"/>
        <w:autoSpaceDN w:val="0"/>
        <w:adjustRightInd w:val="0"/>
        <w:ind w:left="0" w:firstLine="0"/>
        <w:jc w:val="both"/>
        <w:rPr>
          <w:bCs/>
        </w:rPr>
      </w:pPr>
      <w:r w:rsidRPr="00F12214">
        <w:rPr>
          <w:bCs/>
        </w:rPr>
        <w:t xml:space="preserve">Опыт  современнойсоциально-культурной  анимации  в  странах  Западной  Европы, основные   направления   анимационной   деятельности   (школьная   анимация, театральная  анимация,  социальная  (муниципальная)  анимация,    арт-терапия, коммуникативная </w:t>
      </w:r>
      <w:r>
        <w:rPr>
          <w:bCs/>
        </w:rPr>
        <w:t>реабилитация и др.).</w:t>
      </w:r>
    </w:p>
    <w:p w:rsidR="0051357B" w:rsidRDefault="0051357B" w:rsidP="00F12214">
      <w:pPr>
        <w:numPr>
          <w:ilvl w:val="0"/>
          <w:numId w:val="40"/>
        </w:numPr>
        <w:autoSpaceDE w:val="0"/>
        <w:autoSpaceDN w:val="0"/>
        <w:adjustRightInd w:val="0"/>
        <w:ind w:left="0" w:firstLine="0"/>
        <w:jc w:val="both"/>
        <w:rPr>
          <w:bCs/>
        </w:rPr>
      </w:pPr>
      <w:r w:rsidRPr="00F12214">
        <w:rPr>
          <w:bCs/>
        </w:rPr>
        <w:t>.Русские духовные и культурно-творческие традиции как методологическая основа для развития социаль</w:t>
      </w:r>
      <w:r>
        <w:rPr>
          <w:bCs/>
        </w:rPr>
        <w:t>но-культурной анимации в России.</w:t>
      </w:r>
    </w:p>
    <w:p w:rsidR="0051357B" w:rsidRDefault="0051357B" w:rsidP="00F12214">
      <w:pPr>
        <w:numPr>
          <w:ilvl w:val="0"/>
          <w:numId w:val="40"/>
        </w:numPr>
        <w:autoSpaceDE w:val="0"/>
        <w:autoSpaceDN w:val="0"/>
        <w:adjustRightInd w:val="0"/>
        <w:ind w:left="0" w:firstLine="0"/>
        <w:jc w:val="both"/>
        <w:rPr>
          <w:bCs/>
        </w:rPr>
      </w:pPr>
      <w:r w:rsidRPr="00F12214">
        <w:rPr>
          <w:bCs/>
        </w:rPr>
        <w:t>Социальные группы, нуждающееся в социально-культурной анимации (безработные, мигранты, престарелые, люди с ограниченными возможностями,  сироты, одинокие, непо</w:t>
      </w:r>
      <w:r>
        <w:rPr>
          <w:bCs/>
        </w:rPr>
        <w:t>лные семьи, группы риска и др.).</w:t>
      </w:r>
    </w:p>
    <w:p w:rsidR="0051357B" w:rsidRDefault="0051357B" w:rsidP="00F12214">
      <w:pPr>
        <w:numPr>
          <w:ilvl w:val="0"/>
          <w:numId w:val="40"/>
        </w:numPr>
        <w:autoSpaceDE w:val="0"/>
        <w:autoSpaceDN w:val="0"/>
        <w:adjustRightInd w:val="0"/>
        <w:ind w:left="0" w:firstLine="0"/>
        <w:jc w:val="both"/>
        <w:rPr>
          <w:bCs/>
        </w:rPr>
      </w:pPr>
      <w:r w:rsidRPr="00F12214">
        <w:rPr>
          <w:bCs/>
        </w:rPr>
        <w:t>Типология методов анимации, как способов реализации адекватной целесообразной социально-психологической  помощи  личности  или  группе  (социальная  защита, социально-психологическая    коррекция,  творческая  реабилитация,  выявление  и поддержка динамических тенденций твор</w:t>
      </w:r>
      <w:r>
        <w:rPr>
          <w:bCs/>
        </w:rPr>
        <w:t>ческого самоопределения и др.).</w:t>
      </w:r>
    </w:p>
    <w:p w:rsidR="0051357B" w:rsidRPr="00F12214" w:rsidRDefault="0051357B" w:rsidP="00F12214">
      <w:pPr>
        <w:numPr>
          <w:ilvl w:val="0"/>
          <w:numId w:val="40"/>
        </w:numPr>
        <w:autoSpaceDE w:val="0"/>
        <w:autoSpaceDN w:val="0"/>
        <w:adjustRightInd w:val="0"/>
        <w:ind w:left="0" w:firstLine="0"/>
        <w:jc w:val="both"/>
        <w:rPr>
          <w:bCs/>
        </w:rPr>
      </w:pPr>
      <w:r w:rsidRPr="00F12214">
        <w:rPr>
          <w:bCs/>
        </w:rPr>
        <w:t>Художественное творче</w:t>
      </w:r>
      <w:r>
        <w:rPr>
          <w:bCs/>
        </w:rPr>
        <w:t>ство как ведущий метод анимации.</w:t>
      </w:r>
    </w:p>
    <w:p w:rsidR="0051357B" w:rsidRPr="00DC11F5" w:rsidRDefault="0051357B" w:rsidP="00636776">
      <w:pPr>
        <w:rPr>
          <w:b/>
          <w:bCs/>
        </w:rPr>
      </w:pPr>
    </w:p>
    <w:p w:rsidR="0051357B" w:rsidRPr="00DC11F5" w:rsidRDefault="0051357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357B" w:rsidRPr="00DC11F5" w:rsidRDefault="0051357B" w:rsidP="00FC3B95">
      <w:pPr>
        <w:autoSpaceDE w:val="0"/>
        <w:autoSpaceDN w:val="0"/>
        <w:adjustRightInd w:val="0"/>
        <w:jc w:val="both"/>
      </w:pPr>
    </w:p>
    <w:p w:rsidR="0051357B" w:rsidRPr="00DD7338" w:rsidRDefault="0051357B" w:rsidP="0001652C">
      <w:pPr>
        <w:spacing w:line="360" w:lineRule="auto"/>
        <w:jc w:val="both"/>
        <w:rPr>
          <w:b/>
          <w:i/>
        </w:rPr>
      </w:pPr>
      <w:r w:rsidRPr="00DD7338">
        <w:rPr>
          <w:b/>
          <w:i/>
        </w:rPr>
        <w:t>Практические задания, ситуационные задачи</w:t>
      </w:r>
    </w:p>
    <w:p w:rsidR="0051357B" w:rsidRPr="00EF15B9" w:rsidRDefault="0051357B" w:rsidP="00EF15B9">
      <w:pPr>
        <w:ind w:firstLine="709"/>
        <w:jc w:val="both"/>
      </w:pPr>
      <w:r>
        <w:t>Письменное задание 1.</w:t>
      </w:r>
      <w:r w:rsidRPr="00EF15B9">
        <w:t xml:space="preserve">: подготовить презентацию по одному из направлений </w:t>
      </w:r>
      <w:r>
        <w:t>анимационной работы.</w:t>
      </w:r>
    </w:p>
    <w:p w:rsidR="0051357B" w:rsidRPr="00EF15B9" w:rsidRDefault="0051357B" w:rsidP="00EF15B9">
      <w:pPr>
        <w:ind w:firstLine="709"/>
        <w:jc w:val="both"/>
      </w:pPr>
      <w:r w:rsidRPr="00EF15B9">
        <w:t xml:space="preserve"> Письменное задание2.: привести примеры анимационной деятельности общественных организаций, волонтеров и др.  </w:t>
      </w:r>
    </w:p>
    <w:p w:rsidR="0051357B" w:rsidRPr="00EF15B9" w:rsidRDefault="0051357B" w:rsidP="00EF15B9">
      <w:pPr>
        <w:ind w:firstLine="709"/>
        <w:jc w:val="both"/>
      </w:pPr>
      <w:r w:rsidRPr="00EF15B9">
        <w:t>Письменное задание 3.: проанализировать опыт работы по месту жительства по созданию клубных объединений, общественных инициативных движений, социальных гостиных и др.Подготовить презентации по фестивалям уличных театров, применению анимационного метода в профессиональном искусств</w:t>
      </w:r>
      <w:r>
        <w:t>е (перфоманс, инсталяция, и др.).</w:t>
      </w:r>
    </w:p>
    <w:p w:rsidR="0051357B" w:rsidRPr="00EF15B9" w:rsidRDefault="0051357B" w:rsidP="00EF15B9">
      <w:pPr>
        <w:ind w:firstLine="709"/>
        <w:jc w:val="both"/>
      </w:pPr>
      <w:r w:rsidRPr="00EF15B9">
        <w:t>Письменное задание 4.: проанализировать социально-культурную деятельность православных общин по месту жительства (организация паломнических экскурсий, фестивалей творчества в детской, семейной среде, привлечение творческой интеллигенции к проведению благотворительных мероприятий и др.)</w:t>
      </w:r>
      <w:r>
        <w:t>.</w:t>
      </w:r>
    </w:p>
    <w:sectPr w:rsidR="0051357B" w:rsidRPr="00EF15B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D2D" w:rsidRDefault="00151D2D" w:rsidP="00B552D9">
      <w:r>
        <w:separator/>
      </w:r>
    </w:p>
  </w:endnote>
  <w:endnote w:type="continuationSeparator" w:id="0">
    <w:p w:rsidR="00151D2D" w:rsidRDefault="00151D2D" w:rsidP="00B5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D2D" w:rsidRDefault="00151D2D" w:rsidP="00B552D9">
      <w:r>
        <w:separator/>
      </w:r>
    </w:p>
  </w:footnote>
  <w:footnote w:type="continuationSeparator" w:id="0">
    <w:p w:rsidR="00151D2D" w:rsidRDefault="00151D2D" w:rsidP="00B552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652931"/>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B7606E"/>
    <w:multiLevelType w:val="hybridMultilevel"/>
    <w:tmpl w:val="301E741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A9061EF"/>
    <w:multiLevelType w:val="hybridMultilevel"/>
    <w:tmpl w:val="519E7EE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0B1C6CFB"/>
    <w:multiLevelType w:val="hybridMultilevel"/>
    <w:tmpl w:val="34C03254"/>
    <w:lvl w:ilvl="0" w:tplc="AB9857F4">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0EC96D22"/>
    <w:multiLevelType w:val="multilevel"/>
    <w:tmpl w:val="0B16A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00F3D8E"/>
    <w:multiLevelType w:val="hybridMultilevel"/>
    <w:tmpl w:val="22127076"/>
    <w:lvl w:ilvl="0" w:tplc="D5441B5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15:restartNumberingAfterBreak="0">
    <w:nsid w:val="173915C3"/>
    <w:multiLevelType w:val="multilevel"/>
    <w:tmpl w:val="06044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A1A1141"/>
    <w:multiLevelType w:val="hybridMultilevel"/>
    <w:tmpl w:val="44CEE2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FD3122"/>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25253495"/>
    <w:multiLevelType w:val="multilevel"/>
    <w:tmpl w:val="F8AC8980"/>
    <w:lvl w:ilvl="0">
      <w:start w:val="2"/>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55726E6"/>
    <w:multiLevelType w:val="hybridMultilevel"/>
    <w:tmpl w:val="F196C2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586309C"/>
    <w:multiLevelType w:val="hybridMultilevel"/>
    <w:tmpl w:val="299E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59C1295"/>
    <w:multiLevelType w:val="hybridMultilevel"/>
    <w:tmpl w:val="8528EC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297947D0"/>
    <w:multiLevelType w:val="hybridMultilevel"/>
    <w:tmpl w:val="FA5C587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3" w15:restartNumberingAfterBreak="0">
    <w:nsid w:val="2D0136D7"/>
    <w:multiLevelType w:val="hybridMultilevel"/>
    <w:tmpl w:val="B4A6F8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2937CAB"/>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3ADE17C2"/>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6" w15:restartNumberingAfterBreak="0">
    <w:nsid w:val="3C293099"/>
    <w:multiLevelType w:val="multilevel"/>
    <w:tmpl w:val="3BBE4832"/>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A52117"/>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0" w15:restartNumberingAfterBreak="0">
    <w:nsid w:val="3FA13A5D"/>
    <w:multiLevelType w:val="hybridMultilevel"/>
    <w:tmpl w:val="97DC4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414157"/>
    <w:multiLevelType w:val="hybridMultilevel"/>
    <w:tmpl w:val="09682D9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15:restartNumberingAfterBreak="0">
    <w:nsid w:val="506A2DB0"/>
    <w:multiLevelType w:val="hybridMultilevel"/>
    <w:tmpl w:val="2AB8475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16305FA"/>
    <w:multiLevelType w:val="multilevel"/>
    <w:tmpl w:val="EF5E9B7A"/>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9B115A0"/>
    <w:multiLevelType w:val="hybridMultilevel"/>
    <w:tmpl w:val="2D9AC0F4"/>
    <w:lvl w:ilvl="0" w:tplc="AB9857F4">
      <w:start w:val="1"/>
      <w:numFmt w:val="decimal"/>
      <w:lvlText w:val="%1."/>
      <w:lvlJc w:val="left"/>
      <w:pPr>
        <w:tabs>
          <w:tab w:val="num" w:pos="717"/>
        </w:tabs>
        <w:ind w:left="717" w:hanging="360"/>
      </w:pPr>
      <w:rPr>
        <w:rFonts w:cs="Times New Roman" w:hint="default"/>
      </w:rPr>
    </w:lvl>
    <w:lvl w:ilvl="1" w:tplc="C91A9DF8">
      <w:start w:val="5"/>
      <w:numFmt w:val="bullet"/>
      <w:lvlText w:val="-"/>
      <w:lvlJc w:val="left"/>
      <w:pPr>
        <w:tabs>
          <w:tab w:val="num" w:pos="1785"/>
        </w:tabs>
        <w:ind w:left="1785" w:hanging="705"/>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66DE2A96"/>
    <w:multiLevelType w:val="multilevel"/>
    <w:tmpl w:val="873EE304"/>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15:restartNumberingAfterBreak="0">
    <w:nsid w:val="689A29F2"/>
    <w:multiLevelType w:val="hybridMultilevel"/>
    <w:tmpl w:val="A4409694"/>
    <w:lvl w:ilvl="0" w:tplc="AB9857F4">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EDF07E5"/>
    <w:multiLevelType w:val="hybridMultilevel"/>
    <w:tmpl w:val="2B0CE8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5"/>
  </w:num>
  <w:num w:numId="4">
    <w:abstractNumId w:val="35"/>
  </w:num>
  <w:num w:numId="5">
    <w:abstractNumId w:val="14"/>
  </w:num>
  <w:num w:numId="6">
    <w:abstractNumId w:val="4"/>
  </w:num>
  <w:num w:numId="7">
    <w:abstractNumId w:val="27"/>
  </w:num>
  <w:num w:numId="8">
    <w:abstractNumId w:val="37"/>
  </w:num>
  <w:num w:numId="9">
    <w:abstractNumId w:val="41"/>
  </w:num>
  <w:num w:numId="10">
    <w:abstractNumId w:val="22"/>
  </w:num>
  <w:num w:numId="11">
    <w:abstractNumId w:val="33"/>
  </w:num>
  <w:num w:numId="12">
    <w:abstractNumId w:val="28"/>
  </w:num>
  <w:num w:numId="13">
    <w:abstractNumId w:val="8"/>
  </w:num>
  <w:num w:numId="14">
    <w:abstractNumId w:val="6"/>
  </w:num>
  <w:num w:numId="15">
    <w:abstractNumId w:val="32"/>
  </w:num>
  <w:num w:numId="16">
    <w:abstractNumId w:val="21"/>
  </w:num>
  <w:num w:numId="17">
    <w:abstractNumId w:val="23"/>
  </w:num>
  <w:num w:numId="18">
    <w:abstractNumId w:val="20"/>
  </w:num>
  <w:num w:numId="19">
    <w:abstractNumId w:val="42"/>
  </w:num>
  <w:num w:numId="20">
    <w:abstractNumId w:val="24"/>
  </w:num>
  <w:num w:numId="21">
    <w:abstractNumId w:val="26"/>
  </w:num>
  <w:num w:numId="22">
    <w:abstractNumId w:val="16"/>
  </w:num>
  <w:num w:numId="23">
    <w:abstractNumId w:val="12"/>
  </w:num>
  <w:num w:numId="24">
    <w:abstractNumId w:val="5"/>
  </w:num>
  <w:num w:numId="25">
    <w:abstractNumId w:val="19"/>
  </w:num>
  <w:num w:numId="26">
    <w:abstractNumId w:val="30"/>
  </w:num>
  <w:num w:numId="27">
    <w:abstractNumId w:val="18"/>
  </w:num>
  <w:num w:numId="28">
    <w:abstractNumId w:val="31"/>
  </w:num>
  <w:num w:numId="29">
    <w:abstractNumId w:val="10"/>
  </w:num>
  <w:num w:numId="30">
    <w:abstractNumId w:val="39"/>
  </w:num>
  <w:num w:numId="31">
    <w:abstractNumId w:val="13"/>
  </w:num>
  <w:num w:numId="32">
    <w:abstractNumId w:val="9"/>
  </w:num>
  <w:num w:numId="33">
    <w:abstractNumId w:val="17"/>
  </w:num>
  <w:num w:numId="34">
    <w:abstractNumId w:val="11"/>
  </w:num>
  <w:num w:numId="35">
    <w:abstractNumId w:val="7"/>
  </w:num>
  <w:num w:numId="36">
    <w:abstractNumId w:val="36"/>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
  </w:num>
  <w:num w:numId="40">
    <w:abstractNumId w:val="38"/>
  </w:num>
  <w:num w:numId="41">
    <w:abstractNumId w:val="34"/>
  </w:num>
  <w:num w:numId="42">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2A38"/>
    <w:rsid w:val="00034A75"/>
    <w:rsid w:val="00055F8D"/>
    <w:rsid w:val="00057CBB"/>
    <w:rsid w:val="00084190"/>
    <w:rsid w:val="00090B42"/>
    <w:rsid w:val="000B027A"/>
    <w:rsid w:val="000D475C"/>
    <w:rsid w:val="000E53B6"/>
    <w:rsid w:val="000F0146"/>
    <w:rsid w:val="000F0F00"/>
    <w:rsid w:val="00111237"/>
    <w:rsid w:val="001134DA"/>
    <w:rsid w:val="001258D3"/>
    <w:rsid w:val="00151D2D"/>
    <w:rsid w:val="00154895"/>
    <w:rsid w:val="00160160"/>
    <w:rsid w:val="00171D22"/>
    <w:rsid w:val="00176CDC"/>
    <w:rsid w:val="001A229E"/>
    <w:rsid w:val="001A5339"/>
    <w:rsid w:val="001B2D68"/>
    <w:rsid w:val="001B60D7"/>
    <w:rsid w:val="001C5440"/>
    <w:rsid w:val="001D1E82"/>
    <w:rsid w:val="001D2F7C"/>
    <w:rsid w:val="001E43EC"/>
    <w:rsid w:val="001F225E"/>
    <w:rsid w:val="001F5B8A"/>
    <w:rsid w:val="00202D42"/>
    <w:rsid w:val="002148E3"/>
    <w:rsid w:val="00215348"/>
    <w:rsid w:val="00215742"/>
    <w:rsid w:val="00217684"/>
    <w:rsid w:val="00234A45"/>
    <w:rsid w:val="00243CC6"/>
    <w:rsid w:val="00247750"/>
    <w:rsid w:val="00253C7D"/>
    <w:rsid w:val="00257C0F"/>
    <w:rsid w:val="00262FFD"/>
    <w:rsid w:val="00270187"/>
    <w:rsid w:val="00280247"/>
    <w:rsid w:val="00286EEE"/>
    <w:rsid w:val="00292248"/>
    <w:rsid w:val="002A664E"/>
    <w:rsid w:val="002D0F2F"/>
    <w:rsid w:val="002D34C3"/>
    <w:rsid w:val="002F0A19"/>
    <w:rsid w:val="002F1FCD"/>
    <w:rsid w:val="002F2EDF"/>
    <w:rsid w:val="002F782F"/>
    <w:rsid w:val="003216B2"/>
    <w:rsid w:val="0032591B"/>
    <w:rsid w:val="00330BD5"/>
    <w:rsid w:val="00337D36"/>
    <w:rsid w:val="003454D0"/>
    <w:rsid w:val="003603D3"/>
    <w:rsid w:val="00360B62"/>
    <w:rsid w:val="00361690"/>
    <w:rsid w:val="003677C0"/>
    <w:rsid w:val="003833B8"/>
    <w:rsid w:val="00391E9B"/>
    <w:rsid w:val="00394DB7"/>
    <w:rsid w:val="003A37EC"/>
    <w:rsid w:val="003B33F1"/>
    <w:rsid w:val="003C752F"/>
    <w:rsid w:val="003E48E0"/>
    <w:rsid w:val="003F0CEF"/>
    <w:rsid w:val="003F18DB"/>
    <w:rsid w:val="003F48D3"/>
    <w:rsid w:val="003F536C"/>
    <w:rsid w:val="004159E3"/>
    <w:rsid w:val="00455AB4"/>
    <w:rsid w:val="00457969"/>
    <w:rsid w:val="00463812"/>
    <w:rsid w:val="00465192"/>
    <w:rsid w:val="00491671"/>
    <w:rsid w:val="004B0DB4"/>
    <w:rsid w:val="004D5B17"/>
    <w:rsid w:val="004E7649"/>
    <w:rsid w:val="0051357B"/>
    <w:rsid w:val="00546F64"/>
    <w:rsid w:val="005A5AE6"/>
    <w:rsid w:val="005A5B9A"/>
    <w:rsid w:val="005C1F1F"/>
    <w:rsid w:val="005C686E"/>
    <w:rsid w:val="005C6D88"/>
    <w:rsid w:val="005D04CB"/>
    <w:rsid w:val="005E645D"/>
    <w:rsid w:val="005E65C5"/>
    <w:rsid w:val="005F48B9"/>
    <w:rsid w:val="005F5BAF"/>
    <w:rsid w:val="00632C8D"/>
    <w:rsid w:val="006351D8"/>
    <w:rsid w:val="00636776"/>
    <w:rsid w:val="00637074"/>
    <w:rsid w:val="00643AED"/>
    <w:rsid w:val="0064569F"/>
    <w:rsid w:val="006774E3"/>
    <w:rsid w:val="00690D71"/>
    <w:rsid w:val="0069165A"/>
    <w:rsid w:val="006962BD"/>
    <w:rsid w:val="006A0271"/>
    <w:rsid w:val="006A5AB7"/>
    <w:rsid w:val="006B1539"/>
    <w:rsid w:val="006B2C7A"/>
    <w:rsid w:val="006B425C"/>
    <w:rsid w:val="006C2F1D"/>
    <w:rsid w:val="006C5975"/>
    <w:rsid w:val="006D2B4D"/>
    <w:rsid w:val="006E45B3"/>
    <w:rsid w:val="0070138C"/>
    <w:rsid w:val="0070536B"/>
    <w:rsid w:val="0070646A"/>
    <w:rsid w:val="00707E3B"/>
    <w:rsid w:val="00715365"/>
    <w:rsid w:val="007168C1"/>
    <w:rsid w:val="007253B9"/>
    <w:rsid w:val="007476C3"/>
    <w:rsid w:val="00772C22"/>
    <w:rsid w:val="00773DBC"/>
    <w:rsid w:val="007831CD"/>
    <w:rsid w:val="00784213"/>
    <w:rsid w:val="0078534B"/>
    <w:rsid w:val="007B0901"/>
    <w:rsid w:val="007E49F4"/>
    <w:rsid w:val="007F1456"/>
    <w:rsid w:val="007F3ACF"/>
    <w:rsid w:val="00802C02"/>
    <w:rsid w:val="00802F71"/>
    <w:rsid w:val="008318DF"/>
    <w:rsid w:val="008434AC"/>
    <w:rsid w:val="008727D0"/>
    <w:rsid w:val="00881C2B"/>
    <w:rsid w:val="0089270A"/>
    <w:rsid w:val="00896A13"/>
    <w:rsid w:val="008A4374"/>
    <w:rsid w:val="008A7E41"/>
    <w:rsid w:val="008B25FD"/>
    <w:rsid w:val="008D059F"/>
    <w:rsid w:val="008E5709"/>
    <w:rsid w:val="00904BBC"/>
    <w:rsid w:val="00907318"/>
    <w:rsid w:val="00935672"/>
    <w:rsid w:val="0093636F"/>
    <w:rsid w:val="00960817"/>
    <w:rsid w:val="009658B9"/>
    <w:rsid w:val="00976DE6"/>
    <w:rsid w:val="0098363A"/>
    <w:rsid w:val="0099483A"/>
    <w:rsid w:val="009968CF"/>
    <w:rsid w:val="00996A25"/>
    <w:rsid w:val="009A4485"/>
    <w:rsid w:val="009B5869"/>
    <w:rsid w:val="009C3A18"/>
    <w:rsid w:val="009D2E17"/>
    <w:rsid w:val="00A1586A"/>
    <w:rsid w:val="00A35F47"/>
    <w:rsid w:val="00A44DFF"/>
    <w:rsid w:val="00A5793C"/>
    <w:rsid w:val="00A87544"/>
    <w:rsid w:val="00A91F5F"/>
    <w:rsid w:val="00A96FF5"/>
    <w:rsid w:val="00AA13E3"/>
    <w:rsid w:val="00AA24C3"/>
    <w:rsid w:val="00AA3493"/>
    <w:rsid w:val="00AD658D"/>
    <w:rsid w:val="00AE310A"/>
    <w:rsid w:val="00B10602"/>
    <w:rsid w:val="00B22134"/>
    <w:rsid w:val="00B408B6"/>
    <w:rsid w:val="00B43110"/>
    <w:rsid w:val="00B47B0E"/>
    <w:rsid w:val="00B552D9"/>
    <w:rsid w:val="00B65424"/>
    <w:rsid w:val="00B910E3"/>
    <w:rsid w:val="00B91DFF"/>
    <w:rsid w:val="00B94CB1"/>
    <w:rsid w:val="00B97BE2"/>
    <w:rsid w:val="00BB1B65"/>
    <w:rsid w:val="00BC352A"/>
    <w:rsid w:val="00BD314D"/>
    <w:rsid w:val="00BD3B7D"/>
    <w:rsid w:val="00BE24BB"/>
    <w:rsid w:val="00BF46C4"/>
    <w:rsid w:val="00C02A60"/>
    <w:rsid w:val="00C11074"/>
    <w:rsid w:val="00C12B5D"/>
    <w:rsid w:val="00C24BA0"/>
    <w:rsid w:val="00C31C07"/>
    <w:rsid w:val="00C419D8"/>
    <w:rsid w:val="00CA677A"/>
    <w:rsid w:val="00CC35E7"/>
    <w:rsid w:val="00CC43C3"/>
    <w:rsid w:val="00CC7FE5"/>
    <w:rsid w:val="00CD591B"/>
    <w:rsid w:val="00CD6905"/>
    <w:rsid w:val="00D00133"/>
    <w:rsid w:val="00D13FB1"/>
    <w:rsid w:val="00D57159"/>
    <w:rsid w:val="00D5728C"/>
    <w:rsid w:val="00DB4637"/>
    <w:rsid w:val="00DB4F00"/>
    <w:rsid w:val="00DB5EB1"/>
    <w:rsid w:val="00DC11F5"/>
    <w:rsid w:val="00DC5BF4"/>
    <w:rsid w:val="00DD7338"/>
    <w:rsid w:val="00E04702"/>
    <w:rsid w:val="00E11474"/>
    <w:rsid w:val="00E21B98"/>
    <w:rsid w:val="00E353DC"/>
    <w:rsid w:val="00E531FA"/>
    <w:rsid w:val="00E6366E"/>
    <w:rsid w:val="00E66028"/>
    <w:rsid w:val="00E67765"/>
    <w:rsid w:val="00E8101E"/>
    <w:rsid w:val="00E939FD"/>
    <w:rsid w:val="00E9758D"/>
    <w:rsid w:val="00EB065C"/>
    <w:rsid w:val="00EB3399"/>
    <w:rsid w:val="00ED4788"/>
    <w:rsid w:val="00EE64B9"/>
    <w:rsid w:val="00EF140F"/>
    <w:rsid w:val="00EF15B9"/>
    <w:rsid w:val="00EF31F4"/>
    <w:rsid w:val="00EF7E24"/>
    <w:rsid w:val="00F0399E"/>
    <w:rsid w:val="00F10E91"/>
    <w:rsid w:val="00F12214"/>
    <w:rsid w:val="00F27EA9"/>
    <w:rsid w:val="00F32185"/>
    <w:rsid w:val="00F37B3F"/>
    <w:rsid w:val="00F40BA0"/>
    <w:rsid w:val="00F5632E"/>
    <w:rsid w:val="00F75845"/>
    <w:rsid w:val="00F85B80"/>
    <w:rsid w:val="00F918CC"/>
    <w:rsid w:val="00F92B2D"/>
    <w:rsid w:val="00FB4057"/>
    <w:rsid w:val="00FC3B95"/>
    <w:rsid w:val="00FC5090"/>
    <w:rsid w:val="00FE00E1"/>
    <w:rsid w:val="00FE264D"/>
    <w:rsid w:val="00FF2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7F1359"/>
  <w15:docId w15:val="{4BE4B8F1-60FC-4475-A9BA-77A1CB10A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styleId="af4">
    <w:name w:val="header"/>
    <w:basedOn w:val="a"/>
    <w:link w:val="af5"/>
    <w:uiPriority w:val="99"/>
    <w:rsid w:val="00B552D9"/>
    <w:pPr>
      <w:tabs>
        <w:tab w:val="center" w:pos="4677"/>
        <w:tab w:val="right" w:pos="9355"/>
      </w:tabs>
    </w:pPr>
    <w:rPr>
      <w:szCs w:val="20"/>
    </w:rPr>
  </w:style>
  <w:style w:type="character" w:customStyle="1" w:styleId="af5">
    <w:name w:val="Верхний колонтитул Знак"/>
    <w:link w:val="af4"/>
    <w:uiPriority w:val="99"/>
    <w:locked/>
    <w:rsid w:val="00B552D9"/>
    <w:rPr>
      <w:sz w:val="24"/>
    </w:rPr>
  </w:style>
  <w:style w:type="paragraph" w:customStyle="1" w:styleId="ConsPlusNonformat">
    <w:name w:val="ConsPlusNonformat"/>
    <w:uiPriority w:val="99"/>
    <w:rsid w:val="00B22134"/>
    <w:pPr>
      <w:widowControl w:val="0"/>
      <w:autoSpaceDE w:val="0"/>
      <w:autoSpaceDN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462593">
      <w:marLeft w:val="0"/>
      <w:marRight w:val="0"/>
      <w:marTop w:val="0"/>
      <w:marBottom w:val="0"/>
      <w:divBdr>
        <w:top w:val="none" w:sz="0" w:space="0" w:color="auto"/>
        <w:left w:val="none" w:sz="0" w:space="0" w:color="auto"/>
        <w:bottom w:val="none" w:sz="0" w:space="0" w:color="auto"/>
        <w:right w:val="none" w:sz="0" w:space="0" w:color="auto"/>
      </w:divBdr>
      <w:divsChild>
        <w:div w:id="925462755">
          <w:marLeft w:val="0"/>
          <w:marRight w:val="0"/>
          <w:marTop w:val="15"/>
          <w:marBottom w:val="0"/>
          <w:divBdr>
            <w:top w:val="none" w:sz="0" w:space="0" w:color="auto"/>
            <w:left w:val="none" w:sz="0" w:space="0" w:color="auto"/>
            <w:bottom w:val="none" w:sz="0" w:space="0" w:color="auto"/>
            <w:right w:val="none" w:sz="0" w:space="0" w:color="auto"/>
          </w:divBdr>
          <w:divsChild>
            <w:div w:id="925462728">
              <w:marLeft w:val="0"/>
              <w:marRight w:val="0"/>
              <w:marTop w:val="0"/>
              <w:marBottom w:val="0"/>
              <w:divBdr>
                <w:top w:val="none" w:sz="0" w:space="0" w:color="auto"/>
                <w:left w:val="none" w:sz="0" w:space="0" w:color="auto"/>
                <w:bottom w:val="none" w:sz="0" w:space="0" w:color="auto"/>
                <w:right w:val="none" w:sz="0" w:space="0" w:color="auto"/>
              </w:divBdr>
              <w:divsChild>
                <w:div w:id="925462622">
                  <w:marLeft w:val="0"/>
                  <w:marRight w:val="0"/>
                  <w:marTop w:val="0"/>
                  <w:marBottom w:val="0"/>
                  <w:divBdr>
                    <w:top w:val="none" w:sz="0" w:space="0" w:color="auto"/>
                    <w:left w:val="none" w:sz="0" w:space="0" w:color="auto"/>
                    <w:bottom w:val="none" w:sz="0" w:space="0" w:color="auto"/>
                    <w:right w:val="none" w:sz="0" w:space="0" w:color="auto"/>
                  </w:divBdr>
                </w:div>
                <w:div w:id="925462626">
                  <w:marLeft w:val="0"/>
                  <w:marRight w:val="0"/>
                  <w:marTop w:val="0"/>
                  <w:marBottom w:val="0"/>
                  <w:divBdr>
                    <w:top w:val="none" w:sz="0" w:space="0" w:color="auto"/>
                    <w:left w:val="none" w:sz="0" w:space="0" w:color="auto"/>
                    <w:bottom w:val="none" w:sz="0" w:space="0" w:color="auto"/>
                    <w:right w:val="none" w:sz="0" w:space="0" w:color="auto"/>
                  </w:divBdr>
                </w:div>
                <w:div w:id="925462634">
                  <w:marLeft w:val="0"/>
                  <w:marRight w:val="0"/>
                  <w:marTop w:val="0"/>
                  <w:marBottom w:val="0"/>
                  <w:divBdr>
                    <w:top w:val="none" w:sz="0" w:space="0" w:color="auto"/>
                    <w:left w:val="none" w:sz="0" w:space="0" w:color="auto"/>
                    <w:bottom w:val="none" w:sz="0" w:space="0" w:color="auto"/>
                    <w:right w:val="none" w:sz="0" w:space="0" w:color="auto"/>
                  </w:divBdr>
                </w:div>
                <w:div w:id="925462653">
                  <w:marLeft w:val="0"/>
                  <w:marRight w:val="0"/>
                  <w:marTop w:val="0"/>
                  <w:marBottom w:val="0"/>
                  <w:divBdr>
                    <w:top w:val="none" w:sz="0" w:space="0" w:color="auto"/>
                    <w:left w:val="none" w:sz="0" w:space="0" w:color="auto"/>
                    <w:bottom w:val="none" w:sz="0" w:space="0" w:color="auto"/>
                    <w:right w:val="none" w:sz="0" w:space="0" w:color="auto"/>
                  </w:divBdr>
                </w:div>
                <w:div w:id="925462662">
                  <w:marLeft w:val="0"/>
                  <w:marRight w:val="0"/>
                  <w:marTop w:val="0"/>
                  <w:marBottom w:val="0"/>
                  <w:divBdr>
                    <w:top w:val="none" w:sz="0" w:space="0" w:color="auto"/>
                    <w:left w:val="none" w:sz="0" w:space="0" w:color="auto"/>
                    <w:bottom w:val="none" w:sz="0" w:space="0" w:color="auto"/>
                    <w:right w:val="none" w:sz="0" w:space="0" w:color="auto"/>
                  </w:divBdr>
                </w:div>
                <w:div w:id="925462675">
                  <w:marLeft w:val="0"/>
                  <w:marRight w:val="0"/>
                  <w:marTop w:val="0"/>
                  <w:marBottom w:val="0"/>
                  <w:divBdr>
                    <w:top w:val="none" w:sz="0" w:space="0" w:color="auto"/>
                    <w:left w:val="none" w:sz="0" w:space="0" w:color="auto"/>
                    <w:bottom w:val="none" w:sz="0" w:space="0" w:color="auto"/>
                    <w:right w:val="none" w:sz="0" w:space="0" w:color="auto"/>
                  </w:divBdr>
                </w:div>
                <w:div w:id="925462683">
                  <w:marLeft w:val="0"/>
                  <w:marRight w:val="0"/>
                  <w:marTop w:val="0"/>
                  <w:marBottom w:val="0"/>
                  <w:divBdr>
                    <w:top w:val="none" w:sz="0" w:space="0" w:color="auto"/>
                    <w:left w:val="none" w:sz="0" w:space="0" w:color="auto"/>
                    <w:bottom w:val="none" w:sz="0" w:space="0" w:color="auto"/>
                    <w:right w:val="none" w:sz="0" w:space="0" w:color="auto"/>
                  </w:divBdr>
                </w:div>
                <w:div w:id="925462685">
                  <w:marLeft w:val="0"/>
                  <w:marRight w:val="0"/>
                  <w:marTop w:val="0"/>
                  <w:marBottom w:val="0"/>
                  <w:divBdr>
                    <w:top w:val="none" w:sz="0" w:space="0" w:color="auto"/>
                    <w:left w:val="none" w:sz="0" w:space="0" w:color="auto"/>
                    <w:bottom w:val="none" w:sz="0" w:space="0" w:color="auto"/>
                    <w:right w:val="none" w:sz="0" w:space="0" w:color="auto"/>
                  </w:divBdr>
                </w:div>
                <w:div w:id="925462702">
                  <w:marLeft w:val="0"/>
                  <w:marRight w:val="0"/>
                  <w:marTop w:val="0"/>
                  <w:marBottom w:val="0"/>
                  <w:divBdr>
                    <w:top w:val="none" w:sz="0" w:space="0" w:color="auto"/>
                    <w:left w:val="none" w:sz="0" w:space="0" w:color="auto"/>
                    <w:bottom w:val="none" w:sz="0" w:space="0" w:color="auto"/>
                    <w:right w:val="none" w:sz="0" w:space="0" w:color="auto"/>
                  </w:divBdr>
                </w:div>
                <w:div w:id="925462707">
                  <w:marLeft w:val="0"/>
                  <w:marRight w:val="0"/>
                  <w:marTop w:val="0"/>
                  <w:marBottom w:val="0"/>
                  <w:divBdr>
                    <w:top w:val="none" w:sz="0" w:space="0" w:color="auto"/>
                    <w:left w:val="none" w:sz="0" w:space="0" w:color="auto"/>
                    <w:bottom w:val="none" w:sz="0" w:space="0" w:color="auto"/>
                    <w:right w:val="none" w:sz="0" w:space="0" w:color="auto"/>
                  </w:divBdr>
                </w:div>
                <w:div w:id="925462740">
                  <w:marLeft w:val="0"/>
                  <w:marRight w:val="0"/>
                  <w:marTop w:val="0"/>
                  <w:marBottom w:val="0"/>
                  <w:divBdr>
                    <w:top w:val="none" w:sz="0" w:space="0" w:color="auto"/>
                    <w:left w:val="none" w:sz="0" w:space="0" w:color="auto"/>
                    <w:bottom w:val="none" w:sz="0" w:space="0" w:color="auto"/>
                    <w:right w:val="none" w:sz="0" w:space="0" w:color="auto"/>
                  </w:divBdr>
                </w:div>
                <w:div w:id="925462746">
                  <w:marLeft w:val="0"/>
                  <w:marRight w:val="0"/>
                  <w:marTop w:val="0"/>
                  <w:marBottom w:val="0"/>
                  <w:divBdr>
                    <w:top w:val="none" w:sz="0" w:space="0" w:color="auto"/>
                    <w:left w:val="none" w:sz="0" w:space="0" w:color="auto"/>
                    <w:bottom w:val="none" w:sz="0" w:space="0" w:color="auto"/>
                    <w:right w:val="none" w:sz="0" w:space="0" w:color="auto"/>
                  </w:divBdr>
                </w:div>
                <w:div w:id="925462778">
                  <w:marLeft w:val="0"/>
                  <w:marRight w:val="0"/>
                  <w:marTop w:val="0"/>
                  <w:marBottom w:val="0"/>
                  <w:divBdr>
                    <w:top w:val="none" w:sz="0" w:space="0" w:color="auto"/>
                    <w:left w:val="none" w:sz="0" w:space="0" w:color="auto"/>
                    <w:bottom w:val="none" w:sz="0" w:space="0" w:color="auto"/>
                    <w:right w:val="none" w:sz="0" w:space="0" w:color="auto"/>
                  </w:divBdr>
                </w:div>
                <w:div w:id="925462833">
                  <w:marLeft w:val="0"/>
                  <w:marRight w:val="0"/>
                  <w:marTop w:val="0"/>
                  <w:marBottom w:val="0"/>
                  <w:divBdr>
                    <w:top w:val="none" w:sz="0" w:space="0" w:color="auto"/>
                    <w:left w:val="none" w:sz="0" w:space="0" w:color="auto"/>
                    <w:bottom w:val="none" w:sz="0" w:space="0" w:color="auto"/>
                    <w:right w:val="none" w:sz="0" w:space="0" w:color="auto"/>
                  </w:divBdr>
                </w:div>
                <w:div w:id="925462837">
                  <w:marLeft w:val="0"/>
                  <w:marRight w:val="0"/>
                  <w:marTop w:val="0"/>
                  <w:marBottom w:val="0"/>
                  <w:divBdr>
                    <w:top w:val="none" w:sz="0" w:space="0" w:color="auto"/>
                    <w:left w:val="none" w:sz="0" w:space="0" w:color="auto"/>
                    <w:bottom w:val="none" w:sz="0" w:space="0" w:color="auto"/>
                    <w:right w:val="none" w:sz="0" w:space="0" w:color="auto"/>
                  </w:divBdr>
                </w:div>
                <w:div w:id="925462856">
                  <w:marLeft w:val="0"/>
                  <w:marRight w:val="0"/>
                  <w:marTop w:val="0"/>
                  <w:marBottom w:val="0"/>
                  <w:divBdr>
                    <w:top w:val="none" w:sz="0" w:space="0" w:color="auto"/>
                    <w:left w:val="none" w:sz="0" w:space="0" w:color="auto"/>
                    <w:bottom w:val="none" w:sz="0" w:space="0" w:color="auto"/>
                    <w:right w:val="none" w:sz="0" w:space="0" w:color="auto"/>
                  </w:divBdr>
                </w:div>
                <w:div w:id="925462867">
                  <w:marLeft w:val="0"/>
                  <w:marRight w:val="0"/>
                  <w:marTop w:val="0"/>
                  <w:marBottom w:val="0"/>
                  <w:divBdr>
                    <w:top w:val="none" w:sz="0" w:space="0" w:color="auto"/>
                    <w:left w:val="none" w:sz="0" w:space="0" w:color="auto"/>
                    <w:bottom w:val="none" w:sz="0" w:space="0" w:color="auto"/>
                    <w:right w:val="none" w:sz="0" w:space="0" w:color="auto"/>
                  </w:divBdr>
                </w:div>
                <w:div w:id="925462877">
                  <w:marLeft w:val="0"/>
                  <w:marRight w:val="0"/>
                  <w:marTop w:val="0"/>
                  <w:marBottom w:val="0"/>
                  <w:divBdr>
                    <w:top w:val="none" w:sz="0" w:space="0" w:color="auto"/>
                    <w:left w:val="none" w:sz="0" w:space="0" w:color="auto"/>
                    <w:bottom w:val="none" w:sz="0" w:space="0" w:color="auto"/>
                    <w:right w:val="none" w:sz="0" w:space="0" w:color="auto"/>
                  </w:divBdr>
                </w:div>
                <w:div w:id="925462888">
                  <w:marLeft w:val="0"/>
                  <w:marRight w:val="0"/>
                  <w:marTop w:val="0"/>
                  <w:marBottom w:val="0"/>
                  <w:divBdr>
                    <w:top w:val="none" w:sz="0" w:space="0" w:color="auto"/>
                    <w:left w:val="none" w:sz="0" w:space="0" w:color="auto"/>
                    <w:bottom w:val="none" w:sz="0" w:space="0" w:color="auto"/>
                    <w:right w:val="none" w:sz="0" w:space="0" w:color="auto"/>
                  </w:divBdr>
                </w:div>
                <w:div w:id="9254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06">
          <w:marLeft w:val="0"/>
          <w:marRight w:val="0"/>
          <w:marTop w:val="15"/>
          <w:marBottom w:val="0"/>
          <w:divBdr>
            <w:top w:val="none" w:sz="0" w:space="0" w:color="auto"/>
            <w:left w:val="none" w:sz="0" w:space="0" w:color="auto"/>
            <w:bottom w:val="none" w:sz="0" w:space="0" w:color="auto"/>
            <w:right w:val="none" w:sz="0" w:space="0" w:color="auto"/>
          </w:divBdr>
          <w:divsChild>
            <w:div w:id="925462784">
              <w:marLeft w:val="0"/>
              <w:marRight w:val="0"/>
              <w:marTop w:val="0"/>
              <w:marBottom w:val="0"/>
              <w:divBdr>
                <w:top w:val="none" w:sz="0" w:space="0" w:color="auto"/>
                <w:left w:val="none" w:sz="0" w:space="0" w:color="auto"/>
                <w:bottom w:val="none" w:sz="0" w:space="0" w:color="auto"/>
                <w:right w:val="none" w:sz="0" w:space="0" w:color="auto"/>
              </w:divBdr>
              <w:divsChild>
                <w:div w:id="925462587">
                  <w:marLeft w:val="0"/>
                  <w:marRight w:val="0"/>
                  <w:marTop w:val="0"/>
                  <w:marBottom w:val="0"/>
                  <w:divBdr>
                    <w:top w:val="none" w:sz="0" w:space="0" w:color="auto"/>
                    <w:left w:val="none" w:sz="0" w:space="0" w:color="auto"/>
                    <w:bottom w:val="none" w:sz="0" w:space="0" w:color="auto"/>
                    <w:right w:val="none" w:sz="0" w:space="0" w:color="auto"/>
                  </w:divBdr>
                </w:div>
                <w:div w:id="925462760">
                  <w:marLeft w:val="0"/>
                  <w:marRight w:val="0"/>
                  <w:marTop w:val="0"/>
                  <w:marBottom w:val="0"/>
                  <w:divBdr>
                    <w:top w:val="none" w:sz="0" w:space="0" w:color="auto"/>
                    <w:left w:val="none" w:sz="0" w:space="0" w:color="auto"/>
                    <w:bottom w:val="none" w:sz="0" w:space="0" w:color="auto"/>
                    <w:right w:val="none" w:sz="0" w:space="0" w:color="auto"/>
                  </w:divBdr>
                </w:div>
                <w:div w:id="925462797">
                  <w:marLeft w:val="0"/>
                  <w:marRight w:val="0"/>
                  <w:marTop w:val="0"/>
                  <w:marBottom w:val="0"/>
                  <w:divBdr>
                    <w:top w:val="none" w:sz="0" w:space="0" w:color="auto"/>
                    <w:left w:val="none" w:sz="0" w:space="0" w:color="auto"/>
                    <w:bottom w:val="none" w:sz="0" w:space="0" w:color="auto"/>
                    <w:right w:val="none" w:sz="0" w:space="0" w:color="auto"/>
                  </w:divBdr>
                </w:div>
                <w:div w:id="925462839">
                  <w:marLeft w:val="0"/>
                  <w:marRight w:val="0"/>
                  <w:marTop w:val="0"/>
                  <w:marBottom w:val="0"/>
                  <w:divBdr>
                    <w:top w:val="none" w:sz="0" w:space="0" w:color="auto"/>
                    <w:left w:val="none" w:sz="0" w:space="0" w:color="auto"/>
                    <w:bottom w:val="none" w:sz="0" w:space="0" w:color="auto"/>
                    <w:right w:val="none" w:sz="0" w:space="0" w:color="auto"/>
                  </w:divBdr>
                </w:div>
                <w:div w:id="925462863">
                  <w:marLeft w:val="0"/>
                  <w:marRight w:val="0"/>
                  <w:marTop w:val="0"/>
                  <w:marBottom w:val="0"/>
                  <w:divBdr>
                    <w:top w:val="none" w:sz="0" w:space="0" w:color="auto"/>
                    <w:left w:val="none" w:sz="0" w:space="0" w:color="auto"/>
                    <w:bottom w:val="none" w:sz="0" w:space="0" w:color="auto"/>
                    <w:right w:val="none" w:sz="0" w:space="0" w:color="auto"/>
                  </w:divBdr>
                </w:div>
                <w:div w:id="925462884">
                  <w:marLeft w:val="0"/>
                  <w:marRight w:val="0"/>
                  <w:marTop w:val="0"/>
                  <w:marBottom w:val="0"/>
                  <w:divBdr>
                    <w:top w:val="none" w:sz="0" w:space="0" w:color="auto"/>
                    <w:left w:val="none" w:sz="0" w:space="0" w:color="auto"/>
                    <w:bottom w:val="none" w:sz="0" w:space="0" w:color="auto"/>
                    <w:right w:val="none" w:sz="0" w:space="0" w:color="auto"/>
                  </w:divBdr>
                </w:div>
                <w:div w:id="92546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06">
      <w:marLeft w:val="0"/>
      <w:marRight w:val="0"/>
      <w:marTop w:val="0"/>
      <w:marBottom w:val="0"/>
      <w:divBdr>
        <w:top w:val="none" w:sz="0" w:space="0" w:color="auto"/>
        <w:left w:val="none" w:sz="0" w:space="0" w:color="auto"/>
        <w:bottom w:val="none" w:sz="0" w:space="0" w:color="auto"/>
        <w:right w:val="none" w:sz="0" w:space="0" w:color="auto"/>
      </w:divBdr>
      <w:divsChild>
        <w:div w:id="925462786">
          <w:marLeft w:val="0"/>
          <w:marRight w:val="0"/>
          <w:marTop w:val="0"/>
          <w:marBottom w:val="0"/>
          <w:divBdr>
            <w:top w:val="none" w:sz="0" w:space="0" w:color="auto"/>
            <w:left w:val="none" w:sz="0" w:space="0" w:color="auto"/>
            <w:bottom w:val="none" w:sz="0" w:space="0" w:color="auto"/>
            <w:right w:val="none" w:sz="0" w:space="0" w:color="auto"/>
          </w:divBdr>
          <w:divsChild>
            <w:div w:id="925462614">
              <w:marLeft w:val="0"/>
              <w:marRight w:val="0"/>
              <w:marTop w:val="0"/>
              <w:marBottom w:val="0"/>
              <w:divBdr>
                <w:top w:val="none" w:sz="0" w:space="0" w:color="auto"/>
                <w:left w:val="none" w:sz="0" w:space="0" w:color="auto"/>
                <w:bottom w:val="none" w:sz="0" w:space="0" w:color="auto"/>
                <w:right w:val="none" w:sz="0" w:space="0" w:color="auto"/>
              </w:divBdr>
            </w:div>
            <w:div w:id="92546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13">
      <w:marLeft w:val="0"/>
      <w:marRight w:val="0"/>
      <w:marTop w:val="0"/>
      <w:marBottom w:val="0"/>
      <w:divBdr>
        <w:top w:val="none" w:sz="0" w:space="0" w:color="auto"/>
        <w:left w:val="none" w:sz="0" w:space="0" w:color="auto"/>
        <w:bottom w:val="none" w:sz="0" w:space="0" w:color="auto"/>
        <w:right w:val="none" w:sz="0" w:space="0" w:color="auto"/>
      </w:divBdr>
      <w:divsChild>
        <w:div w:id="925462594">
          <w:marLeft w:val="0"/>
          <w:marRight w:val="0"/>
          <w:marTop w:val="0"/>
          <w:marBottom w:val="0"/>
          <w:divBdr>
            <w:top w:val="none" w:sz="0" w:space="0" w:color="auto"/>
            <w:left w:val="none" w:sz="0" w:space="0" w:color="auto"/>
            <w:bottom w:val="none" w:sz="0" w:space="0" w:color="auto"/>
            <w:right w:val="none" w:sz="0" w:space="0" w:color="auto"/>
          </w:divBdr>
        </w:div>
        <w:div w:id="925462596">
          <w:marLeft w:val="0"/>
          <w:marRight w:val="0"/>
          <w:marTop w:val="0"/>
          <w:marBottom w:val="0"/>
          <w:divBdr>
            <w:top w:val="none" w:sz="0" w:space="0" w:color="auto"/>
            <w:left w:val="none" w:sz="0" w:space="0" w:color="auto"/>
            <w:bottom w:val="none" w:sz="0" w:space="0" w:color="auto"/>
            <w:right w:val="none" w:sz="0" w:space="0" w:color="auto"/>
          </w:divBdr>
        </w:div>
        <w:div w:id="925462625">
          <w:marLeft w:val="0"/>
          <w:marRight w:val="0"/>
          <w:marTop w:val="0"/>
          <w:marBottom w:val="0"/>
          <w:divBdr>
            <w:top w:val="none" w:sz="0" w:space="0" w:color="auto"/>
            <w:left w:val="none" w:sz="0" w:space="0" w:color="auto"/>
            <w:bottom w:val="none" w:sz="0" w:space="0" w:color="auto"/>
            <w:right w:val="none" w:sz="0" w:space="0" w:color="auto"/>
          </w:divBdr>
        </w:div>
        <w:div w:id="925462629">
          <w:marLeft w:val="0"/>
          <w:marRight w:val="0"/>
          <w:marTop w:val="0"/>
          <w:marBottom w:val="0"/>
          <w:divBdr>
            <w:top w:val="none" w:sz="0" w:space="0" w:color="auto"/>
            <w:left w:val="none" w:sz="0" w:space="0" w:color="auto"/>
            <w:bottom w:val="none" w:sz="0" w:space="0" w:color="auto"/>
            <w:right w:val="none" w:sz="0" w:space="0" w:color="auto"/>
          </w:divBdr>
        </w:div>
        <w:div w:id="925462647">
          <w:marLeft w:val="0"/>
          <w:marRight w:val="0"/>
          <w:marTop w:val="0"/>
          <w:marBottom w:val="0"/>
          <w:divBdr>
            <w:top w:val="none" w:sz="0" w:space="0" w:color="auto"/>
            <w:left w:val="none" w:sz="0" w:space="0" w:color="auto"/>
            <w:bottom w:val="none" w:sz="0" w:space="0" w:color="auto"/>
            <w:right w:val="none" w:sz="0" w:space="0" w:color="auto"/>
          </w:divBdr>
        </w:div>
        <w:div w:id="925462652">
          <w:marLeft w:val="0"/>
          <w:marRight w:val="0"/>
          <w:marTop w:val="0"/>
          <w:marBottom w:val="0"/>
          <w:divBdr>
            <w:top w:val="none" w:sz="0" w:space="0" w:color="auto"/>
            <w:left w:val="none" w:sz="0" w:space="0" w:color="auto"/>
            <w:bottom w:val="none" w:sz="0" w:space="0" w:color="auto"/>
            <w:right w:val="none" w:sz="0" w:space="0" w:color="auto"/>
          </w:divBdr>
        </w:div>
        <w:div w:id="925462655">
          <w:marLeft w:val="0"/>
          <w:marRight w:val="0"/>
          <w:marTop w:val="0"/>
          <w:marBottom w:val="0"/>
          <w:divBdr>
            <w:top w:val="none" w:sz="0" w:space="0" w:color="auto"/>
            <w:left w:val="none" w:sz="0" w:space="0" w:color="auto"/>
            <w:bottom w:val="none" w:sz="0" w:space="0" w:color="auto"/>
            <w:right w:val="none" w:sz="0" w:space="0" w:color="auto"/>
          </w:divBdr>
        </w:div>
        <w:div w:id="925462656">
          <w:marLeft w:val="0"/>
          <w:marRight w:val="0"/>
          <w:marTop w:val="0"/>
          <w:marBottom w:val="0"/>
          <w:divBdr>
            <w:top w:val="none" w:sz="0" w:space="0" w:color="auto"/>
            <w:left w:val="none" w:sz="0" w:space="0" w:color="auto"/>
            <w:bottom w:val="none" w:sz="0" w:space="0" w:color="auto"/>
            <w:right w:val="none" w:sz="0" w:space="0" w:color="auto"/>
          </w:divBdr>
        </w:div>
        <w:div w:id="925462669">
          <w:marLeft w:val="0"/>
          <w:marRight w:val="0"/>
          <w:marTop w:val="0"/>
          <w:marBottom w:val="0"/>
          <w:divBdr>
            <w:top w:val="none" w:sz="0" w:space="0" w:color="auto"/>
            <w:left w:val="none" w:sz="0" w:space="0" w:color="auto"/>
            <w:bottom w:val="none" w:sz="0" w:space="0" w:color="auto"/>
            <w:right w:val="none" w:sz="0" w:space="0" w:color="auto"/>
          </w:divBdr>
        </w:div>
        <w:div w:id="925462680">
          <w:marLeft w:val="0"/>
          <w:marRight w:val="0"/>
          <w:marTop w:val="0"/>
          <w:marBottom w:val="0"/>
          <w:divBdr>
            <w:top w:val="none" w:sz="0" w:space="0" w:color="auto"/>
            <w:left w:val="none" w:sz="0" w:space="0" w:color="auto"/>
            <w:bottom w:val="none" w:sz="0" w:space="0" w:color="auto"/>
            <w:right w:val="none" w:sz="0" w:space="0" w:color="auto"/>
          </w:divBdr>
        </w:div>
        <w:div w:id="925462695">
          <w:marLeft w:val="0"/>
          <w:marRight w:val="0"/>
          <w:marTop w:val="0"/>
          <w:marBottom w:val="0"/>
          <w:divBdr>
            <w:top w:val="none" w:sz="0" w:space="0" w:color="auto"/>
            <w:left w:val="none" w:sz="0" w:space="0" w:color="auto"/>
            <w:bottom w:val="none" w:sz="0" w:space="0" w:color="auto"/>
            <w:right w:val="none" w:sz="0" w:space="0" w:color="auto"/>
          </w:divBdr>
        </w:div>
        <w:div w:id="925462701">
          <w:marLeft w:val="0"/>
          <w:marRight w:val="0"/>
          <w:marTop w:val="0"/>
          <w:marBottom w:val="0"/>
          <w:divBdr>
            <w:top w:val="none" w:sz="0" w:space="0" w:color="auto"/>
            <w:left w:val="none" w:sz="0" w:space="0" w:color="auto"/>
            <w:bottom w:val="none" w:sz="0" w:space="0" w:color="auto"/>
            <w:right w:val="none" w:sz="0" w:space="0" w:color="auto"/>
          </w:divBdr>
        </w:div>
        <w:div w:id="925462704">
          <w:marLeft w:val="0"/>
          <w:marRight w:val="0"/>
          <w:marTop w:val="0"/>
          <w:marBottom w:val="0"/>
          <w:divBdr>
            <w:top w:val="none" w:sz="0" w:space="0" w:color="auto"/>
            <w:left w:val="none" w:sz="0" w:space="0" w:color="auto"/>
            <w:bottom w:val="none" w:sz="0" w:space="0" w:color="auto"/>
            <w:right w:val="none" w:sz="0" w:space="0" w:color="auto"/>
          </w:divBdr>
        </w:div>
        <w:div w:id="925462709">
          <w:marLeft w:val="0"/>
          <w:marRight w:val="0"/>
          <w:marTop w:val="0"/>
          <w:marBottom w:val="0"/>
          <w:divBdr>
            <w:top w:val="none" w:sz="0" w:space="0" w:color="auto"/>
            <w:left w:val="none" w:sz="0" w:space="0" w:color="auto"/>
            <w:bottom w:val="none" w:sz="0" w:space="0" w:color="auto"/>
            <w:right w:val="none" w:sz="0" w:space="0" w:color="auto"/>
          </w:divBdr>
        </w:div>
        <w:div w:id="925462710">
          <w:marLeft w:val="0"/>
          <w:marRight w:val="0"/>
          <w:marTop w:val="0"/>
          <w:marBottom w:val="0"/>
          <w:divBdr>
            <w:top w:val="none" w:sz="0" w:space="0" w:color="auto"/>
            <w:left w:val="none" w:sz="0" w:space="0" w:color="auto"/>
            <w:bottom w:val="none" w:sz="0" w:space="0" w:color="auto"/>
            <w:right w:val="none" w:sz="0" w:space="0" w:color="auto"/>
          </w:divBdr>
        </w:div>
        <w:div w:id="925462718">
          <w:marLeft w:val="0"/>
          <w:marRight w:val="0"/>
          <w:marTop w:val="0"/>
          <w:marBottom w:val="0"/>
          <w:divBdr>
            <w:top w:val="none" w:sz="0" w:space="0" w:color="auto"/>
            <w:left w:val="none" w:sz="0" w:space="0" w:color="auto"/>
            <w:bottom w:val="none" w:sz="0" w:space="0" w:color="auto"/>
            <w:right w:val="none" w:sz="0" w:space="0" w:color="auto"/>
          </w:divBdr>
        </w:div>
        <w:div w:id="925462721">
          <w:marLeft w:val="0"/>
          <w:marRight w:val="0"/>
          <w:marTop w:val="0"/>
          <w:marBottom w:val="0"/>
          <w:divBdr>
            <w:top w:val="none" w:sz="0" w:space="0" w:color="auto"/>
            <w:left w:val="none" w:sz="0" w:space="0" w:color="auto"/>
            <w:bottom w:val="none" w:sz="0" w:space="0" w:color="auto"/>
            <w:right w:val="none" w:sz="0" w:space="0" w:color="auto"/>
          </w:divBdr>
        </w:div>
        <w:div w:id="925462723">
          <w:marLeft w:val="0"/>
          <w:marRight w:val="0"/>
          <w:marTop w:val="0"/>
          <w:marBottom w:val="0"/>
          <w:divBdr>
            <w:top w:val="none" w:sz="0" w:space="0" w:color="auto"/>
            <w:left w:val="none" w:sz="0" w:space="0" w:color="auto"/>
            <w:bottom w:val="none" w:sz="0" w:space="0" w:color="auto"/>
            <w:right w:val="none" w:sz="0" w:space="0" w:color="auto"/>
          </w:divBdr>
        </w:div>
        <w:div w:id="925462732">
          <w:marLeft w:val="0"/>
          <w:marRight w:val="0"/>
          <w:marTop w:val="0"/>
          <w:marBottom w:val="0"/>
          <w:divBdr>
            <w:top w:val="none" w:sz="0" w:space="0" w:color="auto"/>
            <w:left w:val="none" w:sz="0" w:space="0" w:color="auto"/>
            <w:bottom w:val="none" w:sz="0" w:space="0" w:color="auto"/>
            <w:right w:val="none" w:sz="0" w:space="0" w:color="auto"/>
          </w:divBdr>
        </w:div>
        <w:div w:id="925462750">
          <w:marLeft w:val="0"/>
          <w:marRight w:val="0"/>
          <w:marTop w:val="0"/>
          <w:marBottom w:val="0"/>
          <w:divBdr>
            <w:top w:val="none" w:sz="0" w:space="0" w:color="auto"/>
            <w:left w:val="none" w:sz="0" w:space="0" w:color="auto"/>
            <w:bottom w:val="none" w:sz="0" w:space="0" w:color="auto"/>
            <w:right w:val="none" w:sz="0" w:space="0" w:color="auto"/>
          </w:divBdr>
        </w:div>
        <w:div w:id="925462751">
          <w:marLeft w:val="0"/>
          <w:marRight w:val="0"/>
          <w:marTop w:val="0"/>
          <w:marBottom w:val="0"/>
          <w:divBdr>
            <w:top w:val="none" w:sz="0" w:space="0" w:color="auto"/>
            <w:left w:val="none" w:sz="0" w:space="0" w:color="auto"/>
            <w:bottom w:val="none" w:sz="0" w:space="0" w:color="auto"/>
            <w:right w:val="none" w:sz="0" w:space="0" w:color="auto"/>
          </w:divBdr>
        </w:div>
        <w:div w:id="925462753">
          <w:marLeft w:val="0"/>
          <w:marRight w:val="0"/>
          <w:marTop w:val="0"/>
          <w:marBottom w:val="0"/>
          <w:divBdr>
            <w:top w:val="none" w:sz="0" w:space="0" w:color="auto"/>
            <w:left w:val="none" w:sz="0" w:space="0" w:color="auto"/>
            <w:bottom w:val="none" w:sz="0" w:space="0" w:color="auto"/>
            <w:right w:val="none" w:sz="0" w:space="0" w:color="auto"/>
          </w:divBdr>
        </w:div>
        <w:div w:id="925462769">
          <w:marLeft w:val="0"/>
          <w:marRight w:val="0"/>
          <w:marTop w:val="0"/>
          <w:marBottom w:val="0"/>
          <w:divBdr>
            <w:top w:val="none" w:sz="0" w:space="0" w:color="auto"/>
            <w:left w:val="none" w:sz="0" w:space="0" w:color="auto"/>
            <w:bottom w:val="none" w:sz="0" w:space="0" w:color="auto"/>
            <w:right w:val="none" w:sz="0" w:space="0" w:color="auto"/>
          </w:divBdr>
        </w:div>
        <w:div w:id="925462770">
          <w:marLeft w:val="0"/>
          <w:marRight w:val="0"/>
          <w:marTop w:val="0"/>
          <w:marBottom w:val="0"/>
          <w:divBdr>
            <w:top w:val="none" w:sz="0" w:space="0" w:color="auto"/>
            <w:left w:val="none" w:sz="0" w:space="0" w:color="auto"/>
            <w:bottom w:val="none" w:sz="0" w:space="0" w:color="auto"/>
            <w:right w:val="none" w:sz="0" w:space="0" w:color="auto"/>
          </w:divBdr>
        </w:div>
        <w:div w:id="925462772">
          <w:marLeft w:val="0"/>
          <w:marRight w:val="0"/>
          <w:marTop w:val="0"/>
          <w:marBottom w:val="0"/>
          <w:divBdr>
            <w:top w:val="none" w:sz="0" w:space="0" w:color="auto"/>
            <w:left w:val="none" w:sz="0" w:space="0" w:color="auto"/>
            <w:bottom w:val="none" w:sz="0" w:space="0" w:color="auto"/>
            <w:right w:val="none" w:sz="0" w:space="0" w:color="auto"/>
          </w:divBdr>
        </w:div>
        <w:div w:id="925462774">
          <w:marLeft w:val="0"/>
          <w:marRight w:val="0"/>
          <w:marTop w:val="0"/>
          <w:marBottom w:val="0"/>
          <w:divBdr>
            <w:top w:val="none" w:sz="0" w:space="0" w:color="auto"/>
            <w:left w:val="none" w:sz="0" w:space="0" w:color="auto"/>
            <w:bottom w:val="none" w:sz="0" w:space="0" w:color="auto"/>
            <w:right w:val="none" w:sz="0" w:space="0" w:color="auto"/>
          </w:divBdr>
        </w:div>
        <w:div w:id="925462776">
          <w:marLeft w:val="0"/>
          <w:marRight w:val="0"/>
          <w:marTop w:val="0"/>
          <w:marBottom w:val="0"/>
          <w:divBdr>
            <w:top w:val="none" w:sz="0" w:space="0" w:color="auto"/>
            <w:left w:val="none" w:sz="0" w:space="0" w:color="auto"/>
            <w:bottom w:val="none" w:sz="0" w:space="0" w:color="auto"/>
            <w:right w:val="none" w:sz="0" w:space="0" w:color="auto"/>
          </w:divBdr>
        </w:div>
        <w:div w:id="925462788">
          <w:marLeft w:val="0"/>
          <w:marRight w:val="0"/>
          <w:marTop w:val="0"/>
          <w:marBottom w:val="0"/>
          <w:divBdr>
            <w:top w:val="none" w:sz="0" w:space="0" w:color="auto"/>
            <w:left w:val="none" w:sz="0" w:space="0" w:color="auto"/>
            <w:bottom w:val="none" w:sz="0" w:space="0" w:color="auto"/>
            <w:right w:val="none" w:sz="0" w:space="0" w:color="auto"/>
          </w:divBdr>
        </w:div>
        <w:div w:id="925462792">
          <w:marLeft w:val="0"/>
          <w:marRight w:val="0"/>
          <w:marTop w:val="0"/>
          <w:marBottom w:val="0"/>
          <w:divBdr>
            <w:top w:val="none" w:sz="0" w:space="0" w:color="auto"/>
            <w:left w:val="none" w:sz="0" w:space="0" w:color="auto"/>
            <w:bottom w:val="none" w:sz="0" w:space="0" w:color="auto"/>
            <w:right w:val="none" w:sz="0" w:space="0" w:color="auto"/>
          </w:divBdr>
        </w:div>
        <w:div w:id="925462799">
          <w:marLeft w:val="0"/>
          <w:marRight w:val="0"/>
          <w:marTop w:val="0"/>
          <w:marBottom w:val="0"/>
          <w:divBdr>
            <w:top w:val="none" w:sz="0" w:space="0" w:color="auto"/>
            <w:left w:val="none" w:sz="0" w:space="0" w:color="auto"/>
            <w:bottom w:val="none" w:sz="0" w:space="0" w:color="auto"/>
            <w:right w:val="none" w:sz="0" w:space="0" w:color="auto"/>
          </w:divBdr>
        </w:div>
        <w:div w:id="925462813">
          <w:marLeft w:val="0"/>
          <w:marRight w:val="0"/>
          <w:marTop w:val="0"/>
          <w:marBottom w:val="0"/>
          <w:divBdr>
            <w:top w:val="none" w:sz="0" w:space="0" w:color="auto"/>
            <w:left w:val="none" w:sz="0" w:space="0" w:color="auto"/>
            <w:bottom w:val="none" w:sz="0" w:space="0" w:color="auto"/>
            <w:right w:val="none" w:sz="0" w:space="0" w:color="auto"/>
          </w:divBdr>
        </w:div>
        <w:div w:id="925462814">
          <w:marLeft w:val="0"/>
          <w:marRight w:val="0"/>
          <w:marTop w:val="0"/>
          <w:marBottom w:val="0"/>
          <w:divBdr>
            <w:top w:val="none" w:sz="0" w:space="0" w:color="auto"/>
            <w:left w:val="none" w:sz="0" w:space="0" w:color="auto"/>
            <w:bottom w:val="none" w:sz="0" w:space="0" w:color="auto"/>
            <w:right w:val="none" w:sz="0" w:space="0" w:color="auto"/>
          </w:divBdr>
        </w:div>
        <w:div w:id="925462815">
          <w:marLeft w:val="0"/>
          <w:marRight w:val="0"/>
          <w:marTop w:val="0"/>
          <w:marBottom w:val="0"/>
          <w:divBdr>
            <w:top w:val="none" w:sz="0" w:space="0" w:color="auto"/>
            <w:left w:val="none" w:sz="0" w:space="0" w:color="auto"/>
            <w:bottom w:val="none" w:sz="0" w:space="0" w:color="auto"/>
            <w:right w:val="none" w:sz="0" w:space="0" w:color="auto"/>
          </w:divBdr>
        </w:div>
        <w:div w:id="925462818">
          <w:marLeft w:val="0"/>
          <w:marRight w:val="0"/>
          <w:marTop w:val="0"/>
          <w:marBottom w:val="0"/>
          <w:divBdr>
            <w:top w:val="none" w:sz="0" w:space="0" w:color="auto"/>
            <w:left w:val="none" w:sz="0" w:space="0" w:color="auto"/>
            <w:bottom w:val="none" w:sz="0" w:space="0" w:color="auto"/>
            <w:right w:val="none" w:sz="0" w:space="0" w:color="auto"/>
          </w:divBdr>
        </w:div>
        <w:div w:id="925462820">
          <w:marLeft w:val="0"/>
          <w:marRight w:val="0"/>
          <w:marTop w:val="0"/>
          <w:marBottom w:val="0"/>
          <w:divBdr>
            <w:top w:val="none" w:sz="0" w:space="0" w:color="auto"/>
            <w:left w:val="none" w:sz="0" w:space="0" w:color="auto"/>
            <w:bottom w:val="none" w:sz="0" w:space="0" w:color="auto"/>
            <w:right w:val="none" w:sz="0" w:space="0" w:color="auto"/>
          </w:divBdr>
        </w:div>
        <w:div w:id="925462826">
          <w:marLeft w:val="0"/>
          <w:marRight w:val="0"/>
          <w:marTop w:val="0"/>
          <w:marBottom w:val="0"/>
          <w:divBdr>
            <w:top w:val="none" w:sz="0" w:space="0" w:color="auto"/>
            <w:left w:val="none" w:sz="0" w:space="0" w:color="auto"/>
            <w:bottom w:val="none" w:sz="0" w:space="0" w:color="auto"/>
            <w:right w:val="none" w:sz="0" w:space="0" w:color="auto"/>
          </w:divBdr>
        </w:div>
        <w:div w:id="925462828">
          <w:marLeft w:val="0"/>
          <w:marRight w:val="0"/>
          <w:marTop w:val="0"/>
          <w:marBottom w:val="0"/>
          <w:divBdr>
            <w:top w:val="none" w:sz="0" w:space="0" w:color="auto"/>
            <w:left w:val="none" w:sz="0" w:space="0" w:color="auto"/>
            <w:bottom w:val="none" w:sz="0" w:space="0" w:color="auto"/>
            <w:right w:val="none" w:sz="0" w:space="0" w:color="auto"/>
          </w:divBdr>
        </w:div>
        <w:div w:id="925462829">
          <w:marLeft w:val="0"/>
          <w:marRight w:val="0"/>
          <w:marTop w:val="0"/>
          <w:marBottom w:val="0"/>
          <w:divBdr>
            <w:top w:val="none" w:sz="0" w:space="0" w:color="auto"/>
            <w:left w:val="none" w:sz="0" w:space="0" w:color="auto"/>
            <w:bottom w:val="none" w:sz="0" w:space="0" w:color="auto"/>
            <w:right w:val="none" w:sz="0" w:space="0" w:color="auto"/>
          </w:divBdr>
        </w:div>
        <w:div w:id="925462844">
          <w:marLeft w:val="0"/>
          <w:marRight w:val="0"/>
          <w:marTop w:val="0"/>
          <w:marBottom w:val="0"/>
          <w:divBdr>
            <w:top w:val="none" w:sz="0" w:space="0" w:color="auto"/>
            <w:left w:val="none" w:sz="0" w:space="0" w:color="auto"/>
            <w:bottom w:val="none" w:sz="0" w:space="0" w:color="auto"/>
            <w:right w:val="none" w:sz="0" w:space="0" w:color="auto"/>
          </w:divBdr>
        </w:div>
        <w:div w:id="925462853">
          <w:marLeft w:val="0"/>
          <w:marRight w:val="0"/>
          <w:marTop w:val="0"/>
          <w:marBottom w:val="0"/>
          <w:divBdr>
            <w:top w:val="none" w:sz="0" w:space="0" w:color="auto"/>
            <w:left w:val="none" w:sz="0" w:space="0" w:color="auto"/>
            <w:bottom w:val="none" w:sz="0" w:space="0" w:color="auto"/>
            <w:right w:val="none" w:sz="0" w:space="0" w:color="auto"/>
          </w:divBdr>
        </w:div>
        <w:div w:id="925462854">
          <w:marLeft w:val="0"/>
          <w:marRight w:val="0"/>
          <w:marTop w:val="0"/>
          <w:marBottom w:val="0"/>
          <w:divBdr>
            <w:top w:val="none" w:sz="0" w:space="0" w:color="auto"/>
            <w:left w:val="none" w:sz="0" w:space="0" w:color="auto"/>
            <w:bottom w:val="none" w:sz="0" w:space="0" w:color="auto"/>
            <w:right w:val="none" w:sz="0" w:space="0" w:color="auto"/>
          </w:divBdr>
        </w:div>
        <w:div w:id="925462857">
          <w:marLeft w:val="0"/>
          <w:marRight w:val="0"/>
          <w:marTop w:val="0"/>
          <w:marBottom w:val="0"/>
          <w:divBdr>
            <w:top w:val="none" w:sz="0" w:space="0" w:color="auto"/>
            <w:left w:val="none" w:sz="0" w:space="0" w:color="auto"/>
            <w:bottom w:val="none" w:sz="0" w:space="0" w:color="auto"/>
            <w:right w:val="none" w:sz="0" w:space="0" w:color="auto"/>
          </w:divBdr>
        </w:div>
        <w:div w:id="925462859">
          <w:marLeft w:val="0"/>
          <w:marRight w:val="0"/>
          <w:marTop w:val="0"/>
          <w:marBottom w:val="0"/>
          <w:divBdr>
            <w:top w:val="none" w:sz="0" w:space="0" w:color="auto"/>
            <w:left w:val="none" w:sz="0" w:space="0" w:color="auto"/>
            <w:bottom w:val="none" w:sz="0" w:space="0" w:color="auto"/>
            <w:right w:val="none" w:sz="0" w:space="0" w:color="auto"/>
          </w:divBdr>
        </w:div>
        <w:div w:id="925462866">
          <w:marLeft w:val="0"/>
          <w:marRight w:val="0"/>
          <w:marTop w:val="0"/>
          <w:marBottom w:val="0"/>
          <w:divBdr>
            <w:top w:val="none" w:sz="0" w:space="0" w:color="auto"/>
            <w:left w:val="none" w:sz="0" w:space="0" w:color="auto"/>
            <w:bottom w:val="none" w:sz="0" w:space="0" w:color="auto"/>
            <w:right w:val="none" w:sz="0" w:space="0" w:color="auto"/>
          </w:divBdr>
        </w:div>
        <w:div w:id="925462872">
          <w:marLeft w:val="0"/>
          <w:marRight w:val="0"/>
          <w:marTop w:val="0"/>
          <w:marBottom w:val="0"/>
          <w:divBdr>
            <w:top w:val="none" w:sz="0" w:space="0" w:color="auto"/>
            <w:left w:val="none" w:sz="0" w:space="0" w:color="auto"/>
            <w:bottom w:val="none" w:sz="0" w:space="0" w:color="auto"/>
            <w:right w:val="none" w:sz="0" w:space="0" w:color="auto"/>
          </w:divBdr>
        </w:div>
        <w:div w:id="925462879">
          <w:marLeft w:val="0"/>
          <w:marRight w:val="0"/>
          <w:marTop w:val="0"/>
          <w:marBottom w:val="0"/>
          <w:divBdr>
            <w:top w:val="none" w:sz="0" w:space="0" w:color="auto"/>
            <w:left w:val="none" w:sz="0" w:space="0" w:color="auto"/>
            <w:bottom w:val="none" w:sz="0" w:space="0" w:color="auto"/>
            <w:right w:val="none" w:sz="0" w:space="0" w:color="auto"/>
          </w:divBdr>
        </w:div>
        <w:div w:id="925462880">
          <w:marLeft w:val="0"/>
          <w:marRight w:val="0"/>
          <w:marTop w:val="0"/>
          <w:marBottom w:val="0"/>
          <w:divBdr>
            <w:top w:val="none" w:sz="0" w:space="0" w:color="auto"/>
            <w:left w:val="none" w:sz="0" w:space="0" w:color="auto"/>
            <w:bottom w:val="none" w:sz="0" w:space="0" w:color="auto"/>
            <w:right w:val="none" w:sz="0" w:space="0" w:color="auto"/>
          </w:divBdr>
        </w:div>
        <w:div w:id="925462901">
          <w:marLeft w:val="0"/>
          <w:marRight w:val="0"/>
          <w:marTop w:val="0"/>
          <w:marBottom w:val="0"/>
          <w:divBdr>
            <w:top w:val="none" w:sz="0" w:space="0" w:color="auto"/>
            <w:left w:val="none" w:sz="0" w:space="0" w:color="auto"/>
            <w:bottom w:val="none" w:sz="0" w:space="0" w:color="auto"/>
            <w:right w:val="none" w:sz="0" w:space="0" w:color="auto"/>
          </w:divBdr>
        </w:div>
        <w:div w:id="925462902">
          <w:marLeft w:val="0"/>
          <w:marRight w:val="0"/>
          <w:marTop w:val="0"/>
          <w:marBottom w:val="0"/>
          <w:divBdr>
            <w:top w:val="none" w:sz="0" w:space="0" w:color="auto"/>
            <w:left w:val="none" w:sz="0" w:space="0" w:color="auto"/>
            <w:bottom w:val="none" w:sz="0" w:space="0" w:color="auto"/>
            <w:right w:val="none" w:sz="0" w:space="0" w:color="auto"/>
          </w:divBdr>
        </w:div>
        <w:div w:id="925462908">
          <w:marLeft w:val="0"/>
          <w:marRight w:val="0"/>
          <w:marTop w:val="0"/>
          <w:marBottom w:val="0"/>
          <w:divBdr>
            <w:top w:val="none" w:sz="0" w:space="0" w:color="auto"/>
            <w:left w:val="none" w:sz="0" w:space="0" w:color="auto"/>
            <w:bottom w:val="none" w:sz="0" w:space="0" w:color="auto"/>
            <w:right w:val="none" w:sz="0" w:space="0" w:color="auto"/>
          </w:divBdr>
        </w:div>
        <w:div w:id="925462909">
          <w:marLeft w:val="0"/>
          <w:marRight w:val="0"/>
          <w:marTop w:val="0"/>
          <w:marBottom w:val="0"/>
          <w:divBdr>
            <w:top w:val="none" w:sz="0" w:space="0" w:color="auto"/>
            <w:left w:val="none" w:sz="0" w:space="0" w:color="auto"/>
            <w:bottom w:val="none" w:sz="0" w:space="0" w:color="auto"/>
            <w:right w:val="none" w:sz="0" w:space="0" w:color="auto"/>
          </w:divBdr>
        </w:div>
        <w:div w:id="925462915">
          <w:marLeft w:val="0"/>
          <w:marRight w:val="0"/>
          <w:marTop w:val="0"/>
          <w:marBottom w:val="0"/>
          <w:divBdr>
            <w:top w:val="none" w:sz="0" w:space="0" w:color="auto"/>
            <w:left w:val="none" w:sz="0" w:space="0" w:color="auto"/>
            <w:bottom w:val="none" w:sz="0" w:space="0" w:color="auto"/>
            <w:right w:val="none" w:sz="0" w:space="0" w:color="auto"/>
          </w:divBdr>
        </w:div>
      </w:divsChild>
    </w:div>
    <w:div w:id="925462616">
      <w:marLeft w:val="0"/>
      <w:marRight w:val="0"/>
      <w:marTop w:val="0"/>
      <w:marBottom w:val="0"/>
      <w:divBdr>
        <w:top w:val="none" w:sz="0" w:space="0" w:color="auto"/>
        <w:left w:val="none" w:sz="0" w:space="0" w:color="auto"/>
        <w:bottom w:val="none" w:sz="0" w:space="0" w:color="auto"/>
        <w:right w:val="none" w:sz="0" w:space="0" w:color="auto"/>
      </w:divBdr>
      <w:divsChild>
        <w:div w:id="925462719">
          <w:marLeft w:val="0"/>
          <w:marRight w:val="0"/>
          <w:marTop w:val="15"/>
          <w:marBottom w:val="0"/>
          <w:divBdr>
            <w:top w:val="none" w:sz="0" w:space="0" w:color="auto"/>
            <w:left w:val="none" w:sz="0" w:space="0" w:color="auto"/>
            <w:bottom w:val="none" w:sz="0" w:space="0" w:color="auto"/>
            <w:right w:val="none" w:sz="0" w:space="0" w:color="auto"/>
          </w:divBdr>
          <w:divsChild>
            <w:div w:id="925462911">
              <w:marLeft w:val="0"/>
              <w:marRight w:val="0"/>
              <w:marTop w:val="0"/>
              <w:marBottom w:val="0"/>
              <w:divBdr>
                <w:top w:val="none" w:sz="0" w:space="0" w:color="auto"/>
                <w:left w:val="none" w:sz="0" w:space="0" w:color="auto"/>
                <w:bottom w:val="none" w:sz="0" w:space="0" w:color="auto"/>
                <w:right w:val="none" w:sz="0" w:space="0" w:color="auto"/>
              </w:divBdr>
              <w:divsChild>
                <w:div w:id="925462592">
                  <w:marLeft w:val="0"/>
                  <w:marRight w:val="0"/>
                  <w:marTop w:val="0"/>
                  <w:marBottom w:val="0"/>
                  <w:divBdr>
                    <w:top w:val="none" w:sz="0" w:space="0" w:color="auto"/>
                    <w:left w:val="none" w:sz="0" w:space="0" w:color="auto"/>
                    <w:bottom w:val="none" w:sz="0" w:space="0" w:color="auto"/>
                    <w:right w:val="none" w:sz="0" w:space="0" w:color="auto"/>
                  </w:divBdr>
                </w:div>
                <w:div w:id="925462641">
                  <w:marLeft w:val="0"/>
                  <w:marRight w:val="0"/>
                  <w:marTop w:val="0"/>
                  <w:marBottom w:val="0"/>
                  <w:divBdr>
                    <w:top w:val="none" w:sz="0" w:space="0" w:color="auto"/>
                    <w:left w:val="none" w:sz="0" w:space="0" w:color="auto"/>
                    <w:bottom w:val="none" w:sz="0" w:space="0" w:color="auto"/>
                    <w:right w:val="none" w:sz="0" w:space="0" w:color="auto"/>
                  </w:divBdr>
                </w:div>
                <w:div w:id="925462649">
                  <w:marLeft w:val="0"/>
                  <w:marRight w:val="0"/>
                  <w:marTop w:val="0"/>
                  <w:marBottom w:val="0"/>
                  <w:divBdr>
                    <w:top w:val="none" w:sz="0" w:space="0" w:color="auto"/>
                    <w:left w:val="none" w:sz="0" w:space="0" w:color="auto"/>
                    <w:bottom w:val="none" w:sz="0" w:space="0" w:color="auto"/>
                    <w:right w:val="none" w:sz="0" w:space="0" w:color="auto"/>
                  </w:divBdr>
                </w:div>
                <w:div w:id="925462660">
                  <w:marLeft w:val="0"/>
                  <w:marRight w:val="0"/>
                  <w:marTop w:val="0"/>
                  <w:marBottom w:val="0"/>
                  <w:divBdr>
                    <w:top w:val="none" w:sz="0" w:space="0" w:color="auto"/>
                    <w:left w:val="none" w:sz="0" w:space="0" w:color="auto"/>
                    <w:bottom w:val="none" w:sz="0" w:space="0" w:color="auto"/>
                    <w:right w:val="none" w:sz="0" w:space="0" w:color="auto"/>
                  </w:divBdr>
                </w:div>
                <w:div w:id="925462665">
                  <w:marLeft w:val="0"/>
                  <w:marRight w:val="0"/>
                  <w:marTop w:val="0"/>
                  <w:marBottom w:val="0"/>
                  <w:divBdr>
                    <w:top w:val="none" w:sz="0" w:space="0" w:color="auto"/>
                    <w:left w:val="none" w:sz="0" w:space="0" w:color="auto"/>
                    <w:bottom w:val="none" w:sz="0" w:space="0" w:color="auto"/>
                    <w:right w:val="none" w:sz="0" w:space="0" w:color="auto"/>
                  </w:divBdr>
                </w:div>
                <w:div w:id="925462670">
                  <w:marLeft w:val="0"/>
                  <w:marRight w:val="0"/>
                  <w:marTop w:val="0"/>
                  <w:marBottom w:val="0"/>
                  <w:divBdr>
                    <w:top w:val="none" w:sz="0" w:space="0" w:color="auto"/>
                    <w:left w:val="none" w:sz="0" w:space="0" w:color="auto"/>
                    <w:bottom w:val="none" w:sz="0" w:space="0" w:color="auto"/>
                    <w:right w:val="none" w:sz="0" w:space="0" w:color="auto"/>
                  </w:divBdr>
                </w:div>
                <w:div w:id="925462671">
                  <w:marLeft w:val="0"/>
                  <w:marRight w:val="0"/>
                  <w:marTop w:val="0"/>
                  <w:marBottom w:val="0"/>
                  <w:divBdr>
                    <w:top w:val="none" w:sz="0" w:space="0" w:color="auto"/>
                    <w:left w:val="none" w:sz="0" w:space="0" w:color="auto"/>
                    <w:bottom w:val="none" w:sz="0" w:space="0" w:color="auto"/>
                    <w:right w:val="none" w:sz="0" w:space="0" w:color="auto"/>
                  </w:divBdr>
                </w:div>
                <w:div w:id="925462676">
                  <w:marLeft w:val="0"/>
                  <w:marRight w:val="0"/>
                  <w:marTop w:val="0"/>
                  <w:marBottom w:val="0"/>
                  <w:divBdr>
                    <w:top w:val="none" w:sz="0" w:space="0" w:color="auto"/>
                    <w:left w:val="none" w:sz="0" w:space="0" w:color="auto"/>
                    <w:bottom w:val="none" w:sz="0" w:space="0" w:color="auto"/>
                    <w:right w:val="none" w:sz="0" w:space="0" w:color="auto"/>
                  </w:divBdr>
                </w:div>
                <w:div w:id="925462679">
                  <w:marLeft w:val="0"/>
                  <w:marRight w:val="0"/>
                  <w:marTop w:val="0"/>
                  <w:marBottom w:val="0"/>
                  <w:divBdr>
                    <w:top w:val="none" w:sz="0" w:space="0" w:color="auto"/>
                    <w:left w:val="none" w:sz="0" w:space="0" w:color="auto"/>
                    <w:bottom w:val="none" w:sz="0" w:space="0" w:color="auto"/>
                    <w:right w:val="none" w:sz="0" w:space="0" w:color="auto"/>
                  </w:divBdr>
                </w:div>
                <w:div w:id="925462688">
                  <w:marLeft w:val="0"/>
                  <w:marRight w:val="0"/>
                  <w:marTop w:val="0"/>
                  <w:marBottom w:val="0"/>
                  <w:divBdr>
                    <w:top w:val="none" w:sz="0" w:space="0" w:color="auto"/>
                    <w:left w:val="none" w:sz="0" w:space="0" w:color="auto"/>
                    <w:bottom w:val="none" w:sz="0" w:space="0" w:color="auto"/>
                    <w:right w:val="none" w:sz="0" w:space="0" w:color="auto"/>
                  </w:divBdr>
                </w:div>
                <w:div w:id="925462696">
                  <w:marLeft w:val="0"/>
                  <w:marRight w:val="0"/>
                  <w:marTop w:val="0"/>
                  <w:marBottom w:val="0"/>
                  <w:divBdr>
                    <w:top w:val="none" w:sz="0" w:space="0" w:color="auto"/>
                    <w:left w:val="none" w:sz="0" w:space="0" w:color="auto"/>
                    <w:bottom w:val="none" w:sz="0" w:space="0" w:color="auto"/>
                    <w:right w:val="none" w:sz="0" w:space="0" w:color="auto"/>
                  </w:divBdr>
                </w:div>
                <w:div w:id="925462724">
                  <w:marLeft w:val="0"/>
                  <w:marRight w:val="0"/>
                  <w:marTop w:val="0"/>
                  <w:marBottom w:val="0"/>
                  <w:divBdr>
                    <w:top w:val="none" w:sz="0" w:space="0" w:color="auto"/>
                    <w:left w:val="none" w:sz="0" w:space="0" w:color="auto"/>
                    <w:bottom w:val="none" w:sz="0" w:space="0" w:color="auto"/>
                    <w:right w:val="none" w:sz="0" w:space="0" w:color="auto"/>
                  </w:divBdr>
                </w:div>
                <w:div w:id="925462730">
                  <w:marLeft w:val="0"/>
                  <w:marRight w:val="0"/>
                  <w:marTop w:val="0"/>
                  <w:marBottom w:val="0"/>
                  <w:divBdr>
                    <w:top w:val="none" w:sz="0" w:space="0" w:color="auto"/>
                    <w:left w:val="none" w:sz="0" w:space="0" w:color="auto"/>
                    <w:bottom w:val="none" w:sz="0" w:space="0" w:color="auto"/>
                    <w:right w:val="none" w:sz="0" w:space="0" w:color="auto"/>
                  </w:divBdr>
                </w:div>
                <w:div w:id="925462734">
                  <w:marLeft w:val="0"/>
                  <w:marRight w:val="0"/>
                  <w:marTop w:val="0"/>
                  <w:marBottom w:val="0"/>
                  <w:divBdr>
                    <w:top w:val="none" w:sz="0" w:space="0" w:color="auto"/>
                    <w:left w:val="none" w:sz="0" w:space="0" w:color="auto"/>
                    <w:bottom w:val="none" w:sz="0" w:space="0" w:color="auto"/>
                    <w:right w:val="none" w:sz="0" w:space="0" w:color="auto"/>
                  </w:divBdr>
                </w:div>
                <w:div w:id="925462742">
                  <w:marLeft w:val="0"/>
                  <w:marRight w:val="0"/>
                  <w:marTop w:val="0"/>
                  <w:marBottom w:val="0"/>
                  <w:divBdr>
                    <w:top w:val="none" w:sz="0" w:space="0" w:color="auto"/>
                    <w:left w:val="none" w:sz="0" w:space="0" w:color="auto"/>
                    <w:bottom w:val="none" w:sz="0" w:space="0" w:color="auto"/>
                    <w:right w:val="none" w:sz="0" w:space="0" w:color="auto"/>
                  </w:divBdr>
                </w:div>
                <w:div w:id="925462745">
                  <w:marLeft w:val="0"/>
                  <w:marRight w:val="0"/>
                  <w:marTop w:val="0"/>
                  <w:marBottom w:val="0"/>
                  <w:divBdr>
                    <w:top w:val="none" w:sz="0" w:space="0" w:color="auto"/>
                    <w:left w:val="none" w:sz="0" w:space="0" w:color="auto"/>
                    <w:bottom w:val="none" w:sz="0" w:space="0" w:color="auto"/>
                    <w:right w:val="none" w:sz="0" w:space="0" w:color="auto"/>
                  </w:divBdr>
                </w:div>
                <w:div w:id="925462757">
                  <w:marLeft w:val="0"/>
                  <w:marRight w:val="0"/>
                  <w:marTop w:val="0"/>
                  <w:marBottom w:val="0"/>
                  <w:divBdr>
                    <w:top w:val="none" w:sz="0" w:space="0" w:color="auto"/>
                    <w:left w:val="none" w:sz="0" w:space="0" w:color="auto"/>
                    <w:bottom w:val="none" w:sz="0" w:space="0" w:color="auto"/>
                    <w:right w:val="none" w:sz="0" w:space="0" w:color="auto"/>
                  </w:divBdr>
                </w:div>
                <w:div w:id="925462766">
                  <w:marLeft w:val="0"/>
                  <w:marRight w:val="0"/>
                  <w:marTop w:val="0"/>
                  <w:marBottom w:val="0"/>
                  <w:divBdr>
                    <w:top w:val="none" w:sz="0" w:space="0" w:color="auto"/>
                    <w:left w:val="none" w:sz="0" w:space="0" w:color="auto"/>
                    <w:bottom w:val="none" w:sz="0" w:space="0" w:color="auto"/>
                    <w:right w:val="none" w:sz="0" w:space="0" w:color="auto"/>
                  </w:divBdr>
                </w:div>
                <w:div w:id="925462771">
                  <w:marLeft w:val="0"/>
                  <w:marRight w:val="0"/>
                  <w:marTop w:val="0"/>
                  <w:marBottom w:val="0"/>
                  <w:divBdr>
                    <w:top w:val="none" w:sz="0" w:space="0" w:color="auto"/>
                    <w:left w:val="none" w:sz="0" w:space="0" w:color="auto"/>
                    <w:bottom w:val="none" w:sz="0" w:space="0" w:color="auto"/>
                    <w:right w:val="none" w:sz="0" w:space="0" w:color="auto"/>
                  </w:divBdr>
                </w:div>
                <w:div w:id="925462783">
                  <w:marLeft w:val="0"/>
                  <w:marRight w:val="0"/>
                  <w:marTop w:val="0"/>
                  <w:marBottom w:val="0"/>
                  <w:divBdr>
                    <w:top w:val="none" w:sz="0" w:space="0" w:color="auto"/>
                    <w:left w:val="none" w:sz="0" w:space="0" w:color="auto"/>
                    <w:bottom w:val="none" w:sz="0" w:space="0" w:color="auto"/>
                    <w:right w:val="none" w:sz="0" w:space="0" w:color="auto"/>
                  </w:divBdr>
                </w:div>
                <w:div w:id="925462796">
                  <w:marLeft w:val="0"/>
                  <w:marRight w:val="0"/>
                  <w:marTop w:val="0"/>
                  <w:marBottom w:val="0"/>
                  <w:divBdr>
                    <w:top w:val="none" w:sz="0" w:space="0" w:color="auto"/>
                    <w:left w:val="none" w:sz="0" w:space="0" w:color="auto"/>
                    <w:bottom w:val="none" w:sz="0" w:space="0" w:color="auto"/>
                    <w:right w:val="none" w:sz="0" w:space="0" w:color="auto"/>
                  </w:divBdr>
                </w:div>
                <w:div w:id="925462800">
                  <w:marLeft w:val="0"/>
                  <w:marRight w:val="0"/>
                  <w:marTop w:val="0"/>
                  <w:marBottom w:val="0"/>
                  <w:divBdr>
                    <w:top w:val="none" w:sz="0" w:space="0" w:color="auto"/>
                    <w:left w:val="none" w:sz="0" w:space="0" w:color="auto"/>
                    <w:bottom w:val="none" w:sz="0" w:space="0" w:color="auto"/>
                    <w:right w:val="none" w:sz="0" w:space="0" w:color="auto"/>
                  </w:divBdr>
                </w:div>
                <w:div w:id="925462807">
                  <w:marLeft w:val="0"/>
                  <w:marRight w:val="0"/>
                  <w:marTop w:val="0"/>
                  <w:marBottom w:val="0"/>
                  <w:divBdr>
                    <w:top w:val="none" w:sz="0" w:space="0" w:color="auto"/>
                    <w:left w:val="none" w:sz="0" w:space="0" w:color="auto"/>
                    <w:bottom w:val="none" w:sz="0" w:space="0" w:color="auto"/>
                    <w:right w:val="none" w:sz="0" w:space="0" w:color="auto"/>
                  </w:divBdr>
                </w:div>
                <w:div w:id="925462824">
                  <w:marLeft w:val="0"/>
                  <w:marRight w:val="0"/>
                  <w:marTop w:val="0"/>
                  <w:marBottom w:val="0"/>
                  <w:divBdr>
                    <w:top w:val="none" w:sz="0" w:space="0" w:color="auto"/>
                    <w:left w:val="none" w:sz="0" w:space="0" w:color="auto"/>
                    <w:bottom w:val="none" w:sz="0" w:space="0" w:color="auto"/>
                    <w:right w:val="none" w:sz="0" w:space="0" w:color="auto"/>
                  </w:divBdr>
                </w:div>
                <w:div w:id="925462842">
                  <w:marLeft w:val="0"/>
                  <w:marRight w:val="0"/>
                  <w:marTop w:val="0"/>
                  <w:marBottom w:val="0"/>
                  <w:divBdr>
                    <w:top w:val="none" w:sz="0" w:space="0" w:color="auto"/>
                    <w:left w:val="none" w:sz="0" w:space="0" w:color="auto"/>
                    <w:bottom w:val="none" w:sz="0" w:space="0" w:color="auto"/>
                    <w:right w:val="none" w:sz="0" w:space="0" w:color="auto"/>
                  </w:divBdr>
                </w:div>
                <w:div w:id="925462890">
                  <w:marLeft w:val="0"/>
                  <w:marRight w:val="0"/>
                  <w:marTop w:val="0"/>
                  <w:marBottom w:val="0"/>
                  <w:divBdr>
                    <w:top w:val="none" w:sz="0" w:space="0" w:color="auto"/>
                    <w:left w:val="none" w:sz="0" w:space="0" w:color="auto"/>
                    <w:bottom w:val="none" w:sz="0" w:space="0" w:color="auto"/>
                    <w:right w:val="none" w:sz="0" w:space="0" w:color="auto"/>
                  </w:divBdr>
                </w:div>
                <w:div w:id="925462891">
                  <w:marLeft w:val="0"/>
                  <w:marRight w:val="0"/>
                  <w:marTop w:val="0"/>
                  <w:marBottom w:val="0"/>
                  <w:divBdr>
                    <w:top w:val="none" w:sz="0" w:space="0" w:color="auto"/>
                    <w:left w:val="none" w:sz="0" w:space="0" w:color="auto"/>
                    <w:bottom w:val="none" w:sz="0" w:space="0" w:color="auto"/>
                    <w:right w:val="none" w:sz="0" w:space="0" w:color="auto"/>
                  </w:divBdr>
                </w:div>
                <w:div w:id="92546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9">
          <w:marLeft w:val="0"/>
          <w:marRight w:val="0"/>
          <w:marTop w:val="15"/>
          <w:marBottom w:val="0"/>
          <w:divBdr>
            <w:top w:val="none" w:sz="0" w:space="0" w:color="auto"/>
            <w:left w:val="none" w:sz="0" w:space="0" w:color="auto"/>
            <w:bottom w:val="none" w:sz="0" w:space="0" w:color="auto"/>
            <w:right w:val="none" w:sz="0" w:space="0" w:color="auto"/>
          </w:divBdr>
          <w:divsChild>
            <w:div w:id="925462827">
              <w:marLeft w:val="0"/>
              <w:marRight w:val="0"/>
              <w:marTop w:val="0"/>
              <w:marBottom w:val="0"/>
              <w:divBdr>
                <w:top w:val="none" w:sz="0" w:space="0" w:color="auto"/>
                <w:left w:val="none" w:sz="0" w:space="0" w:color="auto"/>
                <w:bottom w:val="none" w:sz="0" w:space="0" w:color="auto"/>
                <w:right w:val="none" w:sz="0" w:space="0" w:color="auto"/>
              </w:divBdr>
              <w:divsChild>
                <w:div w:id="925462608">
                  <w:marLeft w:val="0"/>
                  <w:marRight w:val="0"/>
                  <w:marTop w:val="0"/>
                  <w:marBottom w:val="0"/>
                  <w:divBdr>
                    <w:top w:val="none" w:sz="0" w:space="0" w:color="auto"/>
                    <w:left w:val="none" w:sz="0" w:space="0" w:color="auto"/>
                    <w:bottom w:val="none" w:sz="0" w:space="0" w:color="auto"/>
                    <w:right w:val="none" w:sz="0" w:space="0" w:color="auto"/>
                  </w:divBdr>
                </w:div>
                <w:div w:id="925462619">
                  <w:marLeft w:val="0"/>
                  <w:marRight w:val="0"/>
                  <w:marTop w:val="0"/>
                  <w:marBottom w:val="0"/>
                  <w:divBdr>
                    <w:top w:val="none" w:sz="0" w:space="0" w:color="auto"/>
                    <w:left w:val="none" w:sz="0" w:space="0" w:color="auto"/>
                    <w:bottom w:val="none" w:sz="0" w:space="0" w:color="auto"/>
                    <w:right w:val="none" w:sz="0" w:space="0" w:color="auto"/>
                  </w:divBdr>
                </w:div>
                <w:div w:id="925462691">
                  <w:marLeft w:val="0"/>
                  <w:marRight w:val="0"/>
                  <w:marTop w:val="0"/>
                  <w:marBottom w:val="0"/>
                  <w:divBdr>
                    <w:top w:val="none" w:sz="0" w:space="0" w:color="auto"/>
                    <w:left w:val="none" w:sz="0" w:space="0" w:color="auto"/>
                    <w:bottom w:val="none" w:sz="0" w:space="0" w:color="auto"/>
                    <w:right w:val="none" w:sz="0" w:space="0" w:color="auto"/>
                  </w:divBdr>
                </w:div>
                <w:div w:id="925462739">
                  <w:marLeft w:val="0"/>
                  <w:marRight w:val="0"/>
                  <w:marTop w:val="0"/>
                  <w:marBottom w:val="0"/>
                  <w:divBdr>
                    <w:top w:val="none" w:sz="0" w:space="0" w:color="auto"/>
                    <w:left w:val="none" w:sz="0" w:space="0" w:color="auto"/>
                    <w:bottom w:val="none" w:sz="0" w:space="0" w:color="auto"/>
                    <w:right w:val="none" w:sz="0" w:space="0" w:color="auto"/>
                  </w:divBdr>
                </w:div>
                <w:div w:id="925462743">
                  <w:marLeft w:val="0"/>
                  <w:marRight w:val="0"/>
                  <w:marTop w:val="0"/>
                  <w:marBottom w:val="0"/>
                  <w:divBdr>
                    <w:top w:val="none" w:sz="0" w:space="0" w:color="auto"/>
                    <w:left w:val="none" w:sz="0" w:space="0" w:color="auto"/>
                    <w:bottom w:val="none" w:sz="0" w:space="0" w:color="auto"/>
                    <w:right w:val="none" w:sz="0" w:space="0" w:color="auto"/>
                  </w:divBdr>
                </w:div>
                <w:div w:id="925462791">
                  <w:marLeft w:val="0"/>
                  <w:marRight w:val="0"/>
                  <w:marTop w:val="0"/>
                  <w:marBottom w:val="0"/>
                  <w:divBdr>
                    <w:top w:val="none" w:sz="0" w:space="0" w:color="auto"/>
                    <w:left w:val="none" w:sz="0" w:space="0" w:color="auto"/>
                    <w:bottom w:val="none" w:sz="0" w:space="0" w:color="auto"/>
                    <w:right w:val="none" w:sz="0" w:space="0" w:color="auto"/>
                  </w:divBdr>
                </w:div>
                <w:div w:id="925462811">
                  <w:marLeft w:val="0"/>
                  <w:marRight w:val="0"/>
                  <w:marTop w:val="0"/>
                  <w:marBottom w:val="0"/>
                  <w:divBdr>
                    <w:top w:val="none" w:sz="0" w:space="0" w:color="auto"/>
                    <w:left w:val="none" w:sz="0" w:space="0" w:color="auto"/>
                    <w:bottom w:val="none" w:sz="0" w:space="0" w:color="auto"/>
                    <w:right w:val="none" w:sz="0" w:space="0" w:color="auto"/>
                  </w:divBdr>
                </w:div>
                <w:div w:id="925462816">
                  <w:marLeft w:val="0"/>
                  <w:marRight w:val="0"/>
                  <w:marTop w:val="0"/>
                  <w:marBottom w:val="0"/>
                  <w:divBdr>
                    <w:top w:val="none" w:sz="0" w:space="0" w:color="auto"/>
                    <w:left w:val="none" w:sz="0" w:space="0" w:color="auto"/>
                    <w:bottom w:val="none" w:sz="0" w:space="0" w:color="auto"/>
                    <w:right w:val="none" w:sz="0" w:space="0" w:color="auto"/>
                  </w:divBdr>
                </w:div>
                <w:div w:id="925462817">
                  <w:marLeft w:val="0"/>
                  <w:marRight w:val="0"/>
                  <w:marTop w:val="0"/>
                  <w:marBottom w:val="0"/>
                  <w:divBdr>
                    <w:top w:val="none" w:sz="0" w:space="0" w:color="auto"/>
                    <w:left w:val="none" w:sz="0" w:space="0" w:color="auto"/>
                    <w:bottom w:val="none" w:sz="0" w:space="0" w:color="auto"/>
                    <w:right w:val="none" w:sz="0" w:space="0" w:color="auto"/>
                  </w:divBdr>
                </w:div>
                <w:div w:id="925462835">
                  <w:marLeft w:val="0"/>
                  <w:marRight w:val="0"/>
                  <w:marTop w:val="0"/>
                  <w:marBottom w:val="0"/>
                  <w:divBdr>
                    <w:top w:val="none" w:sz="0" w:space="0" w:color="auto"/>
                    <w:left w:val="none" w:sz="0" w:space="0" w:color="auto"/>
                    <w:bottom w:val="none" w:sz="0" w:space="0" w:color="auto"/>
                    <w:right w:val="none" w:sz="0" w:space="0" w:color="auto"/>
                  </w:divBdr>
                </w:div>
                <w:div w:id="925462868">
                  <w:marLeft w:val="0"/>
                  <w:marRight w:val="0"/>
                  <w:marTop w:val="0"/>
                  <w:marBottom w:val="0"/>
                  <w:divBdr>
                    <w:top w:val="none" w:sz="0" w:space="0" w:color="auto"/>
                    <w:left w:val="none" w:sz="0" w:space="0" w:color="auto"/>
                    <w:bottom w:val="none" w:sz="0" w:space="0" w:color="auto"/>
                    <w:right w:val="none" w:sz="0" w:space="0" w:color="auto"/>
                  </w:divBdr>
                </w:div>
                <w:div w:id="925462883">
                  <w:marLeft w:val="0"/>
                  <w:marRight w:val="0"/>
                  <w:marTop w:val="0"/>
                  <w:marBottom w:val="0"/>
                  <w:divBdr>
                    <w:top w:val="none" w:sz="0" w:space="0" w:color="auto"/>
                    <w:left w:val="none" w:sz="0" w:space="0" w:color="auto"/>
                    <w:bottom w:val="none" w:sz="0" w:space="0" w:color="auto"/>
                    <w:right w:val="none" w:sz="0" w:space="0" w:color="auto"/>
                  </w:divBdr>
                </w:div>
                <w:div w:id="925462885">
                  <w:marLeft w:val="0"/>
                  <w:marRight w:val="0"/>
                  <w:marTop w:val="0"/>
                  <w:marBottom w:val="0"/>
                  <w:divBdr>
                    <w:top w:val="none" w:sz="0" w:space="0" w:color="auto"/>
                    <w:left w:val="none" w:sz="0" w:space="0" w:color="auto"/>
                    <w:bottom w:val="none" w:sz="0" w:space="0" w:color="auto"/>
                    <w:right w:val="none" w:sz="0" w:space="0" w:color="auto"/>
                  </w:divBdr>
                </w:div>
                <w:div w:id="925462897">
                  <w:marLeft w:val="0"/>
                  <w:marRight w:val="0"/>
                  <w:marTop w:val="0"/>
                  <w:marBottom w:val="0"/>
                  <w:divBdr>
                    <w:top w:val="none" w:sz="0" w:space="0" w:color="auto"/>
                    <w:left w:val="none" w:sz="0" w:space="0" w:color="auto"/>
                    <w:bottom w:val="none" w:sz="0" w:space="0" w:color="auto"/>
                    <w:right w:val="none" w:sz="0" w:space="0" w:color="auto"/>
                  </w:divBdr>
                </w:div>
                <w:div w:id="92546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637">
      <w:marLeft w:val="0"/>
      <w:marRight w:val="0"/>
      <w:marTop w:val="0"/>
      <w:marBottom w:val="0"/>
      <w:divBdr>
        <w:top w:val="none" w:sz="0" w:space="0" w:color="auto"/>
        <w:left w:val="none" w:sz="0" w:space="0" w:color="auto"/>
        <w:bottom w:val="none" w:sz="0" w:space="0" w:color="auto"/>
        <w:right w:val="none" w:sz="0" w:space="0" w:color="auto"/>
      </w:divBdr>
      <w:divsChild>
        <w:div w:id="925462873">
          <w:marLeft w:val="0"/>
          <w:marRight w:val="0"/>
          <w:marTop w:val="0"/>
          <w:marBottom w:val="0"/>
          <w:divBdr>
            <w:top w:val="none" w:sz="0" w:space="0" w:color="auto"/>
            <w:left w:val="none" w:sz="0" w:space="0" w:color="auto"/>
            <w:bottom w:val="none" w:sz="0" w:space="0" w:color="auto"/>
            <w:right w:val="none" w:sz="0" w:space="0" w:color="auto"/>
          </w:divBdr>
          <w:divsChild>
            <w:div w:id="925462600">
              <w:marLeft w:val="0"/>
              <w:marRight w:val="0"/>
              <w:marTop w:val="0"/>
              <w:marBottom w:val="0"/>
              <w:divBdr>
                <w:top w:val="none" w:sz="0" w:space="0" w:color="auto"/>
                <w:left w:val="none" w:sz="0" w:space="0" w:color="auto"/>
                <w:bottom w:val="none" w:sz="0" w:space="0" w:color="auto"/>
                <w:right w:val="none" w:sz="0" w:space="0" w:color="auto"/>
              </w:divBdr>
            </w:div>
            <w:div w:id="925462681">
              <w:marLeft w:val="0"/>
              <w:marRight w:val="0"/>
              <w:marTop w:val="0"/>
              <w:marBottom w:val="0"/>
              <w:divBdr>
                <w:top w:val="none" w:sz="0" w:space="0" w:color="auto"/>
                <w:left w:val="none" w:sz="0" w:space="0" w:color="auto"/>
                <w:bottom w:val="none" w:sz="0" w:space="0" w:color="auto"/>
                <w:right w:val="none" w:sz="0" w:space="0" w:color="auto"/>
              </w:divBdr>
            </w:div>
            <w:div w:id="925462726">
              <w:marLeft w:val="0"/>
              <w:marRight w:val="0"/>
              <w:marTop w:val="0"/>
              <w:marBottom w:val="0"/>
              <w:divBdr>
                <w:top w:val="none" w:sz="0" w:space="0" w:color="auto"/>
                <w:left w:val="none" w:sz="0" w:space="0" w:color="auto"/>
                <w:bottom w:val="none" w:sz="0" w:space="0" w:color="auto"/>
                <w:right w:val="none" w:sz="0" w:space="0" w:color="auto"/>
              </w:divBdr>
            </w:div>
            <w:div w:id="925462748">
              <w:marLeft w:val="0"/>
              <w:marRight w:val="0"/>
              <w:marTop w:val="0"/>
              <w:marBottom w:val="0"/>
              <w:divBdr>
                <w:top w:val="none" w:sz="0" w:space="0" w:color="auto"/>
                <w:left w:val="none" w:sz="0" w:space="0" w:color="auto"/>
                <w:bottom w:val="none" w:sz="0" w:space="0" w:color="auto"/>
                <w:right w:val="none" w:sz="0" w:space="0" w:color="auto"/>
              </w:divBdr>
            </w:div>
            <w:div w:id="925462767">
              <w:marLeft w:val="0"/>
              <w:marRight w:val="0"/>
              <w:marTop w:val="0"/>
              <w:marBottom w:val="0"/>
              <w:divBdr>
                <w:top w:val="none" w:sz="0" w:space="0" w:color="auto"/>
                <w:left w:val="none" w:sz="0" w:space="0" w:color="auto"/>
                <w:bottom w:val="none" w:sz="0" w:space="0" w:color="auto"/>
                <w:right w:val="none" w:sz="0" w:space="0" w:color="auto"/>
              </w:divBdr>
            </w:div>
            <w:div w:id="925462785">
              <w:marLeft w:val="0"/>
              <w:marRight w:val="0"/>
              <w:marTop w:val="0"/>
              <w:marBottom w:val="0"/>
              <w:divBdr>
                <w:top w:val="none" w:sz="0" w:space="0" w:color="auto"/>
                <w:left w:val="none" w:sz="0" w:space="0" w:color="auto"/>
                <w:bottom w:val="none" w:sz="0" w:space="0" w:color="auto"/>
                <w:right w:val="none" w:sz="0" w:space="0" w:color="auto"/>
              </w:divBdr>
            </w:div>
            <w:div w:id="925462823">
              <w:marLeft w:val="0"/>
              <w:marRight w:val="0"/>
              <w:marTop w:val="0"/>
              <w:marBottom w:val="0"/>
              <w:divBdr>
                <w:top w:val="none" w:sz="0" w:space="0" w:color="auto"/>
                <w:left w:val="none" w:sz="0" w:space="0" w:color="auto"/>
                <w:bottom w:val="none" w:sz="0" w:space="0" w:color="auto"/>
                <w:right w:val="none" w:sz="0" w:space="0" w:color="auto"/>
              </w:divBdr>
            </w:div>
            <w:div w:id="925462832">
              <w:marLeft w:val="0"/>
              <w:marRight w:val="0"/>
              <w:marTop w:val="0"/>
              <w:marBottom w:val="0"/>
              <w:divBdr>
                <w:top w:val="none" w:sz="0" w:space="0" w:color="auto"/>
                <w:left w:val="none" w:sz="0" w:space="0" w:color="auto"/>
                <w:bottom w:val="none" w:sz="0" w:space="0" w:color="auto"/>
                <w:right w:val="none" w:sz="0" w:space="0" w:color="auto"/>
              </w:divBdr>
            </w:div>
            <w:div w:id="925462846">
              <w:marLeft w:val="0"/>
              <w:marRight w:val="0"/>
              <w:marTop w:val="0"/>
              <w:marBottom w:val="0"/>
              <w:divBdr>
                <w:top w:val="none" w:sz="0" w:space="0" w:color="auto"/>
                <w:left w:val="none" w:sz="0" w:space="0" w:color="auto"/>
                <w:bottom w:val="none" w:sz="0" w:space="0" w:color="auto"/>
                <w:right w:val="none" w:sz="0" w:space="0" w:color="auto"/>
              </w:divBdr>
            </w:div>
            <w:div w:id="925462862">
              <w:marLeft w:val="0"/>
              <w:marRight w:val="0"/>
              <w:marTop w:val="0"/>
              <w:marBottom w:val="0"/>
              <w:divBdr>
                <w:top w:val="none" w:sz="0" w:space="0" w:color="auto"/>
                <w:left w:val="none" w:sz="0" w:space="0" w:color="auto"/>
                <w:bottom w:val="none" w:sz="0" w:space="0" w:color="auto"/>
                <w:right w:val="none" w:sz="0" w:space="0" w:color="auto"/>
              </w:divBdr>
            </w:div>
            <w:div w:id="925462881">
              <w:marLeft w:val="0"/>
              <w:marRight w:val="0"/>
              <w:marTop w:val="0"/>
              <w:marBottom w:val="0"/>
              <w:divBdr>
                <w:top w:val="none" w:sz="0" w:space="0" w:color="auto"/>
                <w:left w:val="none" w:sz="0" w:space="0" w:color="auto"/>
                <w:bottom w:val="none" w:sz="0" w:space="0" w:color="auto"/>
                <w:right w:val="none" w:sz="0" w:space="0" w:color="auto"/>
              </w:divBdr>
            </w:div>
            <w:div w:id="92546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61">
      <w:marLeft w:val="0"/>
      <w:marRight w:val="0"/>
      <w:marTop w:val="0"/>
      <w:marBottom w:val="0"/>
      <w:divBdr>
        <w:top w:val="none" w:sz="0" w:space="0" w:color="auto"/>
        <w:left w:val="none" w:sz="0" w:space="0" w:color="auto"/>
        <w:bottom w:val="none" w:sz="0" w:space="0" w:color="auto"/>
        <w:right w:val="none" w:sz="0" w:space="0" w:color="auto"/>
      </w:divBdr>
      <w:divsChild>
        <w:div w:id="925462871">
          <w:marLeft w:val="0"/>
          <w:marRight w:val="0"/>
          <w:marTop w:val="0"/>
          <w:marBottom w:val="0"/>
          <w:divBdr>
            <w:top w:val="none" w:sz="0" w:space="0" w:color="auto"/>
            <w:left w:val="none" w:sz="0" w:space="0" w:color="auto"/>
            <w:bottom w:val="none" w:sz="0" w:space="0" w:color="auto"/>
            <w:right w:val="none" w:sz="0" w:space="0" w:color="auto"/>
          </w:divBdr>
          <w:divsChild>
            <w:div w:id="925462605">
              <w:marLeft w:val="0"/>
              <w:marRight w:val="0"/>
              <w:marTop w:val="0"/>
              <w:marBottom w:val="0"/>
              <w:divBdr>
                <w:top w:val="none" w:sz="0" w:space="0" w:color="auto"/>
                <w:left w:val="none" w:sz="0" w:space="0" w:color="auto"/>
                <w:bottom w:val="none" w:sz="0" w:space="0" w:color="auto"/>
                <w:right w:val="none" w:sz="0" w:space="0" w:color="auto"/>
              </w:divBdr>
            </w:div>
            <w:div w:id="925462633">
              <w:marLeft w:val="0"/>
              <w:marRight w:val="0"/>
              <w:marTop w:val="0"/>
              <w:marBottom w:val="0"/>
              <w:divBdr>
                <w:top w:val="none" w:sz="0" w:space="0" w:color="auto"/>
                <w:left w:val="none" w:sz="0" w:space="0" w:color="auto"/>
                <w:bottom w:val="none" w:sz="0" w:space="0" w:color="auto"/>
                <w:right w:val="none" w:sz="0" w:space="0" w:color="auto"/>
              </w:divBdr>
            </w:div>
            <w:div w:id="925462648">
              <w:marLeft w:val="0"/>
              <w:marRight w:val="0"/>
              <w:marTop w:val="0"/>
              <w:marBottom w:val="0"/>
              <w:divBdr>
                <w:top w:val="none" w:sz="0" w:space="0" w:color="auto"/>
                <w:left w:val="none" w:sz="0" w:space="0" w:color="auto"/>
                <w:bottom w:val="none" w:sz="0" w:space="0" w:color="auto"/>
                <w:right w:val="none" w:sz="0" w:space="0" w:color="auto"/>
              </w:divBdr>
            </w:div>
            <w:div w:id="925462692">
              <w:marLeft w:val="0"/>
              <w:marRight w:val="0"/>
              <w:marTop w:val="0"/>
              <w:marBottom w:val="0"/>
              <w:divBdr>
                <w:top w:val="none" w:sz="0" w:space="0" w:color="auto"/>
                <w:left w:val="none" w:sz="0" w:space="0" w:color="auto"/>
                <w:bottom w:val="none" w:sz="0" w:space="0" w:color="auto"/>
                <w:right w:val="none" w:sz="0" w:space="0" w:color="auto"/>
              </w:divBdr>
            </w:div>
            <w:div w:id="925462697">
              <w:marLeft w:val="0"/>
              <w:marRight w:val="0"/>
              <w:marTop w:val="0"/>
              <w:marBottom w:val="0"/>
              <w:divBdr>
                <w:top w:val="none" w:sz="0" w:space="0" w:color="auto"/>
                <w:left w:val="none" w:sz="0" w:space="0" w:color="auto"/>
                <w:bottom w:val="none" w:sz="0" w:space="0" w:color="auto"/>
                <w:right w:val="none" w:sz="0" w:space="0" w:color="auto"/>
              </w:divBdr>
            </w:div>
            <w:div w:id="925462715">
              <w:marLeft w:val="0"/>
              <w:marRight w:val="0"/>
              <w:marTop w:val="0"/>
              <w:marBottom w:val="0"/>
              <w:divBdr>
                <w:top w:val="none" w:sz="0" w:space="0" w:color="auto"/>
                <w:left w:val="none" w:sz="0" w:space="0" w:color="auto"/>
                <w:bottom w:val="none" w:sz="0" w:space="0" w:color="auto"/>
                <w:right w:val="none" w:sz="0" w:space="0" w:color="auto"/>
              </w:divBdr>
            </w:div>
            <w:div w:id="925462727">
              <w:marLeft w:val="0"/>
              <w:marRight w:val="0"/>
              <w:marTop w:val="0"/>
              <w:marBottom w:val="0"/>
              <w:divBdr>
                <w:top w:val="none" w:sz="0" w:space="0" w:color="auto"/>
                <w:left w:val="none" w:sz="0" w:space="0" w:color="auto"/>
                <w:bottom w:val="none" w:sz="0" w:space="0" w:color="auto"/>
                <w:right w:val="none" w:sz="0" w:space="0" w:color="auto"/>
              </w:divBdr>
            </w:div>
            <w:div w:id="925462749">
              <w:marLeft w:val="0"/>
              <w:marRight w:val="0"/>
              <w:marTop w:val="0"/>
              <w:marBottom w:val="0"/>
              <w:divBdr>
                <w:top w:val="none" w:sz="0" w:space="0" w:color="auto"/>
                <w:left w:val="none" w:sz="0" w:space="0" w:color="auto"/>
                <w:bottom w:val="none" w:sz="0" w:space="0" w:color="auto"/>
                <w:right w:val="none" w:sz="0" w:space="0" w:color="auto"/>
              </w:divBdr>
            </w:div>
            <w:div w:id="925462781">
              <w:marLeft w:val="0"/>
              <w:marRight w:val="0"/>
              <w:marTop w:val="0"/>
              <w:marBottom w:val="0"/>
              <w:divBdr>
                <w:top w:val="none" w:sz="0" w:space="0" w:color="auto"/>
                <w:left w:val="none" w:sz="0" w:space="0" w:color="auto"/>
                <w:bottom w:val="none" w:sz="0" w:space="0" w:color="auto"/>
                <w:right w:val="none" w:sz="0" w:space="0" w:color="auto"/>
              </w:divBdr>
            </w:div>
            <w:div w:id="925462787">
              <w:marLeft w:val="0"/>
              <w:marRight w:val="0"/>
              <w:marTop w:val="0"/>
              <w:marBottom w:val="0"/>
              <w:divBdr>
                <w:top w:val="none" w:sz="0" w:space="0" w:color="auto"/>
                <w:left w:val="none" w:sz="0" w:space="0" w:color="auto"/>
                <w:bottom w:val="none" w:sz="0" w:space="0" w:color="auto"/>
                <w:right w:val="none" w:sz="0" w:space="0" w:color="auto"/>
              </w:divBdr>
            </w:div>
            <w:div w:id="925462801">
              <w:marLeft w:val="0"/>
              <w:marRight w:val="0"/>
              <w:marTop w:val="0"/>
              <w:marBottom w:val="0"/>
              <w:divBdr>
                <w:top w:val="none" w:sz="0" w:space="0" w:color="auto"/>
                <w:left w:val="none" w:sz="0" w:space="0" w:color="auto"/>
                <w:bottom w:val="none" w:sz="0" w:space="0" w:color="auto"/>
                <w:right w:val="none" w:sz="0" w:space="0" w:color="auto"/>
              </w:divBdr>
            </w:div>
            <w:div w:id="925462802">
              <w:marLeft w:val="0"/>
              <w:marRight w:val="0"/>
              <w:marTop w:val="0"/>
              <w:marBottom w:val="0"/>
              <w:divBdr>
                <w:top w:val="none" w:sz="0" w:space="0" w:color="auto"/>
                <w:left w:val="none" w:sz="0" w:space="0" w:color="auto"/>
                <w:bottom w:val="none" w:sz="0" w:space="0" w:color="auto"/>
                <w:right w:val="none" w:sz="0" w:space="0" w:color="auto"/>
              </w:divBdr>
            </w:div>
            <w:div w:id="925462830">
              <w:marLeft w:val="0"/>
              <w:marRight w:val="0"/>
              <w:marTop w:val="0"/>
              <w:marBottom w:val="0"/>
              <w:divBdr>
                <w:top w:val="none" w:sz="0" w:space="0" w:color="auto"/>
                <w:left w:val="none" w:sz="0" w:space="0" w:color="auto"/>
                <w:bottom w:val="none" w:sz="0" w:space="0" w:color="auto"/>
                <w:right w:val="none" w:sz="0" w:space="0" w:color="auto"/>
              </w:divBdr>
            </w:div>
            <w:div w:id="925462834">
              <w:marLeft w:val="0"/>
              <w:marRight w:val="0"/>
              <w:marTop w:val="0"/>
              <w:marBottom w:val="0"/>
              <w:divBdr>
                <w:top w:val="none" w:sz="0" w:space="0" w:color="auto"/>
                <w:left w:val="none" w:sz="0" w:space="0" w:color="auto"/>
                <w:bottom w:val="none" w:sz="0" w:space="0" w:color="auto"/>
                <w:right w:val="none" w:sz="0" w:space="0" w:color="auto"/>
              </w:divBdr>
            </w:div>
            <w:div w:id="925462836">
              <w:marLeft w:val="0"/>
              <w:marRight w:val="0"/>
              <w:marTop w:val="0"/>
              <w:marBottom w:val="0"/>
              <w:divBdr>
                <w:top w:val="none" w:sz="0" w:space="0" w:color="auto"/>
                <w:left w:val="none" w:sz="0" w:space="0" w:color="auto"/>
                <w:bottom w:val="none" w:sz="0" w:space="0" w:color="auto"/>
                <w:right w:val="none" w:sz="0" w:space="0" w:color="auto"/>
              </w:divBdr>
            </w:div>
            <w:div w:id="925462851">
              <w:marLeft w:val="0"/>
              <w:marRight w:val="0"/>
              <w:marTop w:val="0"/>
              <w:marBottom w:val="0"/>
              <w:divBdr>
                <w:top w:val="none" w:sz="0" w:space="0" w:color="auto"/>
                <w:left w:val="none" w:sz="0" w:space="0" w:color="auto"/>
                <w:bottom w:val="none" w:sz="0" w:space="0" w:color="auto"/>
                <w:right w:val="none" w:sz="0" w:space="0" w:color="auto"/>
              </w:divBdr>
            </w:div>
            <w:div w:id="925462869">
              <w:marLeft w:val="0"/>
              <w:marRight w:val="0"/>
              <w:marTop w:val="0"/>
              <w:marBottom w:val="0"/>
              <w:divBdr>
                <w:top w:val="none" w:sz="0" w:space="0" w:color="auto"/>
                <w:left w:val="none" w:sz="0" w:space="0" w:color="auto"/>
                <w:bottom w:val="none" w:sz="0" w:space="0" w:color="auto"/>
                <w:right w:val="none" w:sz="0" w:space="0" w:color="auto"/>
              </w:divBdr>
            </w:div>
            <w:div w:id="925462878">
              <w:marLeft w:val="0"/>
              <w:marRight w:val="0"/>
              <w:marTop w:val="0"/>
              <w:marBottom w:val="0"/>
              <w:divBdr>
                <w:top w:val="none" w:sz="0" w:space="0" w:color="auto"/>
                <w:left w:val="none" w:sz="0" w:space="0" w:color="auto"/>
                <w:bottom w:val="none" w:sz="0" w:space="0" w:color="auto"/>
                <w:right w:val="none" w:sz="0" w:space="0" w:color="auto"/>
              </w:divBdr>
            </w:div>
            <w:div w:id="925462893">
              <w:marLeft w:val="0"/>
              <w:marRight w:val="0"/>
              <w:marTop w:val="0"/>
              <w:marBottom w:val="0"/>
              <w:divBdr>
                <w:top w:val="none" w:sz="0" w:space="0" w:color="auto"/>
                <w:left w:val="none" w:sz="0" w:space="0" w:color="auto"/>
                <w:bottom w:val="none" w:sz="0" w:space="0" w:color="auto"/>
                <w:right w:val="none" w:sz="0" w:space="0" w:color="auto"/>
              </w:divBdr>
            </w:div>
            <w:div w:id="925462900">
              <w:marLeft w:val="0"/>
              <w:marRight w:val="0"/>
              <w:marTop w:val="0"/>
              <w:marBottom w:val="0"/>
              <w:divBdr>
                <w:top w:val="none" w:sz="0" w:space="0" w:color="auto"/>
                <w:left w:val="none" w:sz="0" w:space="0" w:color="auto"/>
                <w:bottom w:val="none" w:sz="0" w:space="0" w:color="auto"/>
                <w:right w:val="none" w:sz="0" w:space="0" w:color="auto"/>
              </w:divBdr>
            </w:div>
            <w:div w:id="92546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672">
      <w:marLeft w:val="0"/>
      <w:marRight w:val="0"/>
      <w:marTop w:val="0"/>
      <w:marBottom w:val="0"/>
      <w:divBdr>
        <w:top w:val="none" w:sz="0" w:space="0" w:color="auto"/>
        <w:left w:val="none" w:sz="0" w:space="0" w:color="auto"/>
        <w:bottom w:val="none" w:sz="0" w:space="0" w:color="auto"/>
        <w:right w:val="none" w:sz="0" w:space="0" w:color="auto"/>
      </w:divBdr>
      <w:divsChild>
        <w:div w:id="925462604">
          <w:marLeft w:val="0"/>
          <w:marRight w:val="0"/>
          <w:marTop w:val="0"/>
          <w:marBottom w:val="0"/>
          <w:divBdr>
            <w:top w:val="none" w:sz="0" w:space="0" w:color="auto"/>
            <w:left w:val="none" w:sz="0" w:space="0" w:color="auto"/>
            <w:bottom w:val="none" w:sz="0" w:space="0" w:color="auto"/>
            <w:right w:val="none" w:sz="0" w:space="0" w:color="auto"/>
          </w:divBdr>
          <w:divsChild>
            <w:div w:id="925462657">
              <w:marLeft w:val="0"/>
              <w:marRight w:val="0"/>
              <w:marTop w:val="0"/>
              <w:marBottom w:val="0"/>
              <w:divBdr>
                <w:top w:val="none" w:sz="0" w:space="0" w:color="auto"/>
                <w:left w:val="none" w:sz="0" w:space="0" w:color="auto"/>
                <w:bottom w:val="none" w:sz="0" w:space="0" w:color="auto"/>
                <w:right w:val="none" w:sz="0" w:space="0" w:color="auto"/>
              </w:divBdr>
            </w:div>
            <w:div w:id="925462684">
              <w:marLeft w:val="0"/>
              <w:marRight w:val="0"/>
              <w:marTop w:val="0"/>
              <w:marBottom w:val="0"/>
              <w:divBdr>
                <w:top w:val="none" w:sz="0" w:space="0" w:color="auto"/>
                <w:left w:val="none" w:sz="0" w:space="0" w:color="auto"/>
                <w:bottom w:val="none" w:sz="0" w:space="0" w:color="auto"/>
                <w:right w:val="none" w:sz="0" w:space="0" w:color="auto"/>
              </w:divBdr>
            </w:div>
            <w:div w:id="9254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6">
      <w:marLeft w:val="0"/>
      <w:marRight w:val="0"/>
      <w:marTop w:val="0"/>
      <w:marBottom w:val="0"/>
      <w:divBdr>
        <w:top w:val="none" w:sz="0" w:space="0" w:color="auto"/>
        <w:left w:val="none" w:sz="0" w:space="0" w:color="auto"/>
        <w:bottom w:val="none" w:sz="0" w:space="0" w:color="auto"/>
        <w:right w:val="none" w:sz="0" w:space="0" w:color="auto"/>
      </w:divBdr>
      <w:divsChild>
        <w:div w:id="925462645">
          <w:marLeft w:val="0"/>
          <w:marRight w:val="0"/>
          <w:marTop w:val="0"/>
          <w:marBottom w:val="0"/>
          <w:divBdr>
            <w:top w:val="none" w:sz="0" w:space="0" w:color="auto"/>
            <w:left w:val="none" w:sz="0" w:space="0" w:color="auto"/>
            <w:bottom w:val="none" w:sz="0" w:space="0" w:color="auto"/>
            <w:right w:val="none" w:sz="0" w:space="0" w:color="auto"/>
          </w:divBdr>
          <w:divsChild>
            <w:div w:id="925462610">
              <w:marLeft w:val="0"/>
              <w:marRight w:val="0"/>
              <w:marTop w:val="0"/>
              <w:marBottom w:val="0"/>
              <w:divBdr>
                <w:top w:val="none" w:sz="0" w:space="0" w:color="auto"/>
                <w:left w:val="none" w:sz="0" w:space="0" w:color="auto"/>
                <w:bottom w:val="none" w:sz="0" w:space="0" w:color="auto"/>
                <w:right w:val="none" w:sz="0" w:space="0" w:color="auto"/>
              </w:divBdr>
            </w:div>
            <w:div w:id="925462621">
              <w:marLeft w:val="0"/>
              <w:marRight w:val="0"/>
              <w:marTop w:val="0"/>
              <w:marBottom w:val="0"/>
              <w:divBdr>
                <w:top w:val="none" w:sz="0" w:space="0" w:color="auto"/>
                <w:left w:val="none" w:sz="0" w:space="0" w:color="auto"/>
                <w:bottom w:val="none" w:sz="0" w:space="0" w:color="auto"/>
                <w:right w:val="none" w:sz="0" w:space="0" w:color="auto"/>
              </w:divBdr>
            </w:div>
            <w:div w:id="925462643">
              <w:marLeft w:val="0"/>
              <w:marRight w:val="0"/>
              <w:marTop w:val="0"/>
              <w:marBottom w:val="0"/>
              <w:divBdr>
                <w:top w:val="none" w:sz="0" w:space="0" w:color="auto"/>
                <w:left w:val="none" w:sz="0" w:space="0" w:color="auto"/>
                <w:bottom w:val="none" w:sz="0" w:space="0" w:color="auto"/>
                <w:right w:val="none" w:sz="0" w:space="0" w:color="auto"/>
              </w:divBdr>
            </w:div>
            <w:div w:id="925462651">
              <w:marLeft w:val="0"/>
              <w:marRight w:val="0"/>
              <w:marTop w:val="0"/>
              <w:marBottom w:val="0"/>
              <w:divBdr>
                <w:top w:val="none" w:sz="0" w:space="0" w:color="auto"/>
                <w:left w:val="none" w:sz="0" w:space="0" w:color="auto"/>
                <w:bottom w:val="none" w:sz="0" w:space="0" w:color="auto"/>
                <w:right w:val="none" w:sz="0" w:space="0" w:color="auto"/>
              </w:divBdr>
            </w:div>
            <w:div w:id="925462706">
              <w:marLeft w:val="0"/>
              <w:marRight w:val="0"/>
              <w:marTop w:val="0"/>
              <w:marBottom w:val="0"/>
              <w:divBdr>
                <w:top w:val="none" w:sz="0" w:space="0" w:color="auto"/>
                <w:left w:val="none" w:sz="0" w:space="0" w:color="auto"/>
                <w:bottom w:val="none" w:sz="0" w:space="0" w:color="auto"/>
                <w:right w:val="none" w:sz="0" w:space="0" w:color="auto"/>
              </w:divBdr>
            </w:div>
            <w:div w:id="925462708">
              <w:marLeft w:val="0"/>
              <w:marRight w:val="0"/>
              <w:marTop w:val="0"/>
              <w:marBottom w:val="0"/>
              <w:divBdr>
                <w:top w:val="none" w:sz="0" w:space="0" w:color="auto"/>
                <w:left w:val="none" w:sz="0" w:space="0" w:color="auto"/>
                <w:bottom w:val="none" w:sz="0" w:space="0" w:color="auto"/>
                <w:right w:val="none" w:sz="0" w:space="0" w:color="auto"/>
              </w:divBdr>
            </w:div>
            <w:div w:id="925462737">
              <w:marLeft w:val="0"/>
              <w:marRight w:val="0"/>
              <w:marTop w:val="0"/>
              <w:marBottom w:val="0"/>
              <w:divBdr>
                <w:top w:val="none" w:sz="0" w:space="0" w:color="auto"/>
                <w:left w:val="none" w:sz="0" w:space="0" w:color="auto"/>
                <w:bottom w:val="none" w:sz="0" w:space="0" w:color="auto"/>
                <w:right w:val="none" w:sz="0" w:space="0" w:color="auto"/>
              </w:divBdr>
            </w:div>
            <w:div w:id="925462821">
              <w:marLeft w:val="0"/>
              <w:marRight w:val="0"/>
              <w:marTop w:val="0"/>
              <w:marBottom w:val="0"/>
              <w:divBdr>
                <w:top w:val="none" w:sz="0" w:space="0" w:color="auto"/>
                <w:left w:val="none" w:sz="0" w:space="0" w:color="auto"/>
                <w:bottom w:val="none" w:sz="0" w:space="0" w:color="auto"/>
                <w:right w:val="none" w:sz="0" w:space="0" w:color="auto"/>
              </w:divBdr>
            </w:div>
            <w:div w:id="92546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58">
      <w:marLeft w:val="0"/>
      <w:marRight w:val="0"/>
      <w:marTop w:val="0"/>
      <w:marBottom w:val="0"/>
      <w:divBdr>
        <w:top w:val="none" w:sz="0" w:space="0" w:color="auto"/>
        <w:left w:val="none" w:sz="0" w:space="0" w:color="auto"/>
        <w:bottom w:val="none" w:sz="0" w:space="0" w:color="auto"/>
        <w:right w:val="none" w:sz="0" w:space="0" w:color="auto"/>
      </w:divBdr>
      <w:divsChild>
        <w:div w:id="925462659">
          <w:marLeft w:val="0"/>
          <w:marRight w:val="0"/>
          <w:marTop w:val="0"/>
          <w:marBottom w:val="0"/>
          <w:divBdr>
            <w:top w:val="none" w:sz="0" w:space="0" w:color="auto"/>
            <w:left w:val="none" w:sz="0" w:space="0" w:color="auto"/>
            <w:bottom w:val="none" w:sz="0" w:space="0" w:color="auto"/>
            <w:right w:val="none" w:sz="0" w:space="0" w:color="auto"/>
          </w:divBdr>
          <w:divsChild>
            <w:div w:id="925462666">
              <w:marLeft w:val="0"/>
              <w:marRight w:val="0"/>
              <w:marTop w:val="0"/>
              <w:marBottom w:val="0"/>
              <w:divBdr>
                <w:top w:val="none" w:sz="0" w:space="0" w:color="auto"/>
                <w:left w:val="none" w:sz="0" w:space="0" w:color="auto"/>
                <w:bottom w:val="none" w:sz="0" w:space="0" w:color="auto"/>
                <w:right w:val="none" w:sz="0" w:space="0" w:color="auto"/>
              </w:divBdr>
            </w:div>
            <w:div w:id="925462713">
              <w:marLeft w:val="0"/>
              <w:marRight w:val="0"/>
              <w:marTop w:val="0"/>
              <w:marBottom w:val="0"/>
              <w:divBdr>
                <w:top w:val="none" w:sz="0" w:space="0" w:color="auto"/>
                <w:left w:val="none" w:sz="0" w:space="0" w:color="auto"/>
                <w:bottom w:val="none" w:sz="0" w:space="0" w:color="auto"/>
                <w:right w:val="none" w:sz="0" w:space="0" w:color="auto"/>
              </w:divBdr>
            </w:div>
            <w:div w:id="925462720">
              <w:marLeft w:val="0"/>
              <w:marRight w:val="0"/>
              <w:marTop w:val="0"/>
              <w:marBottom w:val="0"/>
              <w:divBdr>
                <w:top w:val="none" w:sz="0" w:space="0" w:color="auto"/>
                <w:left w:val="none" w:sz="0" w:space="0" w:color="auto"/>
                <w:bottom w:val="none" w:sz="0" w:space="0" w:color="auto"/>
                <w:right w:val="none" w:sz="0" w:space="0" w:color="auto"/>
              </w:divBdr>
            </w:div>
            <w:div w:id="925462806">
              <w:marLeft w:val="0"/>
              <w:marRight w:val="0"/>
              <w:marTop w:val="0"/>
              <w:marBottom w:val="0"/>
              <w:divBdr>
                <w:top w:val="none" w:sz="0" w:space="0" w:color="auto"/>
                <w:left w:val="none" w:sz="0" w:space="0" w:color="auto"/>
                <w:bottom w:val="none" w:sz="0" w:space="0" w:color="auto"/>
                <w:right w:val="none" w:sz="0" w:space="0" w:color="auto"/>
              </w:divBdr>
            </w:div>
            <w:div w:id="92546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1">
      <w:marLeft w:val="0"/>
      <w:marRight w:val="0"/>
      <w:marTop w:val="0"/>
      <w:marBottom w:val="0"/>
      <w:divBdr>
        <w:top w:val="none" w:sz="0" w:space="0" w:color="auto"/>
        <w:left w:val="none" w:sz="0" w:space="0" w:color="auto"/>
        <w:bottom w:val="none" w:sz="0" w:space="0" w:color="auto"/>
        <w:right w:val="none" w:sz="0" w:space="0" w:color="auto"/>
      </w:divBdr>
      <w:divsChild>
        <w:div w:id="925462790">
          <w:marLeft w:val="0"/>
          <w:marRight w:val="0"/>
          <w:marTop w:val="0"/>
          <w:marBottom w:val="0"/>
          <w:divBdr>
            <w:top w:val="none" w:sz="0" w:space="0" w:color="auto"/>
            <w:left w:val="none" w:sz="0" w:space="0" w:color="auto"/>
            <w:bottom w:val="none" w:sz="0" w:space="0" w:color="auto"/>
            <w:right w:val="none" w:sz="0" w:space="0" w:color="auto"/>
          </w:divBdr>
          <w:divsChild>
            <w:div w:id="925462636">
              <w:marLeft w:val="0"/>
              <w:marRight w:val="0"/>
              <w:marTop w:val="0"/>
              <w:marBottom w:val="0"/>
              <w:divBdr>
                <w:top w:val="none" w:sz="0" w:space="0" w:color="auto"/>
                <w:left w:val="none" w:sz="0" w:space="0" w:color="auto"/>
                <w:bottom w:val="none" w:sz="0" w:space="0" w:color="auto"/>
                <w:right w:val="none" w:sz="0" w:space="0" w:color="auto"/>
              </w:divBdr>
            </w:div>
            <w:div w:id="925462733">
              <w:marLeft w:val="0"/>
              <w:marRight w:val="0"/>
              <w:marTop w:val="0"/>
              <w:marBottom w:val="0"/>
              <w:divBdr>
                <w:top w:val="none" w:sz="0" w:space="0" w:color="auto"/>
                <w:left w:val="none" w:sz="0" w:space="0" w:color="auto"/>
                <w:bottom w:val="none" w:sz="0" w:space="0" w:color="auto"/>
                <w:right w:val="none" w:sz="0" w:space="0" w:color="auto"/>
              </w:divBdr>
            </w:div>
            <w:div w:id="92546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762">
      <w:marLeft w:val="0"/>
      <w:marRight w:val="0"/>
      <w:marTop w:val="0"/>
      <w:marBottom w:val="0"/>
      <w:divBdr>
        <w:top w:val="none" w:sz="0" w:space="0" w:color="auto"/>
        <w:left w:val="none" w:sz="0" w:space="0" w:color="auto"/>
        <w:bottom w:val="none" w:sz="0" w:space="0" w:color="auto"/>
        <w:right w:val="none" w:sz="0" w:space="0" w:color="auto"/>
      </w:divBdr>
      <w:divsChild>
        <w:div w:id="925462795">
          <w:marLeft w:val="0"/>
          <w:marRight w:val="0"/>
          <w:marTop w:val="0"/>
          <w:marBottom w:val="0"/>
          <w:divBdr>
            <w:top w:val="none" w:sz="0" w:space="0" w:color="auto"/>
            <w:left w:val="none" w:sz="0" w:space="0" w:color="auto"/>
            <w:bottom w:val="none" w:sz="0" w:space="0" w:color="auto"/>
            <w:right w:val="none" w:sz="0" w:space="0" w:color="auto"/>
          </w:divBdr>
          <w:divsChild>
            <w:div w:id="925462617">
              <w:marLeft w:val="0"/>
              <w:marRight w:val="0"/>
              <w:marTop w:val="0"/>
              <w:marBottom w:val="0"/>
              <w:divBdr>
                <w:top w:val="none" w:sz="0" w:space="0" w:color="auto"/>
                <w:left w:val="none" w:sz="0" w:space="0" w:color="auto"/>
                <w:bottom w:val="none" w:sz="0" w:space="0" w:color="auto"/>
                <w:right w:val="none" w:sz="0" w:space="0" w:color="auto"/>
              </w:divBdr>
            </w:div>
            <w:div w:id="925462623">
              <w:marLeft w:val="0"/>
              <w:marRight w:val="0"/>
              <w:marTop w:val="0"/>
              <w:marBottom w:val="0"/>
              <w:divBdr>
                <w:top w:val="none" w:sz="0" w:space="0" w:color="auto"/>
                <w:left w:val="none" w:sz="0" w:space="0" w:color="auto"/>
                <w:bottom w:val="none" w:sz="0" w:space="0" w:color="auto"/>
                <w:right w:val="none" w:sz="0" w:space="0" w:color="auto"/>
              </w:divBdr>
            </w:div>
            <w:div w:id="925462635">
              <w:marLeft w:val="0"/>
              <w:marRight w:val="0"/>
              <w:marTop w:val="0"/>
              <w:marBottom w:val="0"/>
              <w:divBdr>
                <w:top w:val="none" w:sz="0" w:space="0" w:color="auto"/>
                <w:left w:val="none" w:sz="0" w:space="0" w:color="auto"/>
                <w:bottom w:val="none" w:sz="0" w:space="0" w:color="auto"/>
                <w:right w:val="none" w:sz="0" w:space="0" w:color="auto"/>
              </w:divBdr>
            </w:div>
            <w:div w:id="925462638">
              <w:marLeft w:val="0"/>
              <w:marRight w:val="0"/>
              <w:marTop w:val="0"/>
              <w:marBottom w:val="0"/>
              <w:divBdr>
                <w:top w:val="none" w:sz="0" w:space="0" w:color="auto"/>
                <w:left w:val="none" w:sz="0" w:space="0" w:color="auto"/>
                <w:bottom w:val="none" w:sz="0" w:space="0" w:color="auto"/>
                <w:right w:val="none" w:sz="0" w:space="0" w:color="auto"/>
              </w:divBdr>
            </w:div>
            <w:div w:id="925462668">
              <w:marLeft w:val="0"/>
              <w:marRight w:val="0"/>
              <w:marTop w:val="0"/>
              <w:marBottom w:val="0"/>
              <w:divBdr>
                <w:top w:val="none" w:sz="0" w:space="0" w:color="auto"/>
                <w:left w:val="none" w:sz="0" w:space="0" w:color="auto"/>
                <w:bottom w:val="none" w:sz="0" w:space="0" w:color="auto"/>
                <w:right w:val="none" w:sz="0" w:space="0" w:color="auto"/>
              </w:divBdr>
            </w:div>
            <w:div w:id="925462698">
              <w:marLeft w:val="0"/>
              <w:marRight w:val="0"/>
              <w:marTop w:val="0"/>
              <w:marBottom w:val="0"/>
              <w:divBdr>
                <w:top w:val="none" w:sz="0" w:space="0" w:color="auto"/>
                <w:left w:val="none" w:sz="0" w:space="0" w:color="auto"/>
                <w:bottom w:val="none" w:sz="0" w:space="0" w:color="auto"/>
                <w:right w:val="none" w:sz="0" w:space="0" w:color="auto"/>
              </w:divBdr>
            </w:div>
            <w:div w:id="925462711">
              <w:marLeft w:val="0"/>
              <w:marRight w:val="0"/>
              <w:marTop w:val="0"/>
              <w:marBottom w:val="0"/>
              <w:divBdr>
                <w:top w:val="none" w:sz="0" w:space="0" w:color="auto"/>
                <w:left w:val="none" w:sz="0" w:space="0" w:color="auto"/>
                <w:bottom w:val="none" w:sz="0" w:space="0" w:color="auto"/>
                <w:right w:val="none" w:sz="0" w:space="0" w:color="auto"/>
              </w:divBdr>
            </w:div>
            <w:div w:id="925462717">
              <w:marLeft w:val="0"/>
              <w:marRight w:val="0"/>
              <w:marTop w:val="0"/>
              <w:marBottom w:val="0"/>
              <w:divBdr>
                <w:top w:val="none" w:sz="0" w:space="0" w:color="auto"/>
                <w:left w:val="none" w:sz="0" w:space="0" w:color="auto"/>
                <w:bottom w:val="none" w:sz="0" w:space="0" w:color="auto"/>
                <w:right w:val="none" w:sz="0" w:space="0" w:color="auto"/>
              </w:divBdr>
            </w:div>
            <w:div w:id="925462725">
              <w:marLeft w:val="0"/>
              <w:marRight w:val="0"/>
              <w:marTop w:val="0"/>
              <w:marBottom w:val="0"/>
              <w:divBdr>
                <w:top w:val="none" w:sz="0" w:space="0" w:color="auto"/>
                <w:left w:val="none" w:sz="0" w:space="0" w:color="auto"/>
                <w:bottom w:val="none" w:sz="0" w:space="0" w:color="auto"/>
                <w:right w:val="none" w:sz="0" w:space="0" w:color="auto"/>
              </w:divBdr>
            </w:div>
            <w:div w:id="925462731">
              <w:marLeft w:val="0"/>
              <w:marRight w:val="0"/>
              <w:marTop w:val="0"/>
              <w:marBottom w:val="0"/>
              <w:divBdr>
                <w:top w:val="none" w:sz="0" w:space="0" w:color="auto"/>
                <w:left w:val="none" w:sz="0" w:space="0" w:color="auto"/>
                <w:bottom w:val="none" w:sz="0" w:space="0" w:color="auto"/>
                <w:right w:val="none" w:sz="0" w:space="0" w:color="auto"/>
              </w:divBdr>
            </w:div>
            <w:div w:id="925462763">
              <w:marLeft w:val="0"/>
              <w:marRight w:val="0"/>
              <w:marTop w:val="0"/>
              <w:marBottom w:val="0"/>
              <w:divBdr>
                <w:top w:val="none" w:sz="0" w:space="0" w:color="auto"/>
                <w:left w:val="none" w:sz="0" w:space="0" w:color="auto"/>
                <w:bottom w:val="none" w:sz="0" w:space="0" w:color="auto"/>
                <w:right w:val="none" w:sz="0" w:space="0" w:color="auto"/>
              </w:divBdr>
            </w:div>
            <w:div w:id="925462780">
              <w:marLeft w:val="0"/>
              <w:marRight w:val="0"/>
              <w:marTop w:val="0"/>
              <w:marBottom w:val="0"/>
              <w:divBdr>
                <w:top w:val="none" w:sz="0" w:space="0" w:color="auto"/>
                <w:left w:val="none" w:sz="0" w:space="0" w:color="auto"/>
                <w:bottom w:val="none" w:sz="0" w:space="0" w:color="auto"/>
                <w:right w:val="none" w:sz="0" w:space="0" w:color="auto"/>
              </w:divBdr>
            </w:div>
            <w:div w:id="925462812">
              <w:marLeft w:val="0"/>
              <w:marRight w:val="0"/>
              <w:marTop w:val="0"/>
              <w:marBottom w:val="0"/>
              <w:divBdr>
                <w:top w:val="none" w:sz="0" w:space="0" w:color="auto"/>
                <w:left w:val="none" w:sz="0" w:space="0" w:color="auto"/>
                <w:bottom w:val="none" w:sz="0" w:space="0" w:color="auto"/>
                <w:right w:val="none" w:sz="0" w:space="0" w:color="auto"/>
              </w:divBdr>
            </w:div>
            <w:div w:id="925462847">
              <w:marLeft w:val="0"/>
              <w:marRight w:val="0"/>
              <w:marTop w:val="0"/>
              <w:marBottom w:val="0"/>
              <w:divBdr>
                <w:top w:val="none" w:sz="0" w:space="0" w:color="auto"/>
                <w:left w:val="none" w:sz="0" w:space="0" w:color="auto"/>
                <w:bottom w:val="none" w:sz="0" w:space="0" w:color="auto"/>
                <w:right w:val="none" w:sz="0" w:space="0" w:color="auto"/>
              </w:divBdr>
            </w:div>
            <w:div w:id="925462861">
              <w:marLeft w:val="0"/>
              <w:marRight w:val="0"/>
              <w:marTop w:val="0"/>
              <w:marBottom w:val="0"/>
              <w:divBdr>
                <w:top w:val="none" w:sz="0" w:space="0" w:color="auto"/>
                <w:left w:val="none" w:sz="0" w:space="0" w:color="auto"/>
                <w:bottom w:val="none" w:sz="0" w:space="0" w:color="auto"/>
                <w:right w:val="none" w:sz="0" w:space="0" w:color="auto"/>
              </w:divBdr>
            </w:div>
            <w:div w:id="925462875">
              <w:marLeft w:val="0"/>
              <w:marRight w:val="0"/>
              <w:marTop w:val="0"/>
              <w:marBottom w:val="0"/>
              <w:divBdr>
                <w:top w:val="none" w:sz="0" w:space="0" w:color="auto"/>
                <w:left w:val="none" w:sz="0" w:space="0" w:color="auto"/>
                <w:bottom w:val="none" w:sz="0" w:space="0" w:color="auto"/>
                <w:right w:val="none" w:sz="0" w:space="0" w:color="auto"/>
              </w:divBdr>
            </w:div>
            <w:div w:id="92546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08">
      <w:marLeft w:val="0"/>
      <w:marRight w:val="0"/>
      <w:marTop w:val="0"/>
      <w:marBottom w:val="0"/>
      <w:divBdr>
        <w:top w:val="none" w:sz="0" w:space="0" w:color="auto"/>
        <w:left w:val="none" w:sz="0" w:space="0" w:color="auto"/>
        <w:bottom w:val="none" w:sz="0" w:space="0" w:color="auto"/>
        <w:right w:val="none" w:sz="0" w:space="0" w:color="auto"/>
      </w:divBdr>
      <w:divsChild>
        <w:div w:id="925462686">
          <w:marLeft w:val="0"/>
          <w:marRight w:val="0"/>
          <w:marTop w:val="0"/>
          <w:marBottom w:val="0"/>
          <w:divBdr>
            <w:top w:val="none" w:sz="0" w:space="0" w:color="auto"/>
            <w:left w:val="none" w:sz="0" w:space="0" w:color="auto"/>
            <w:bottom w:val="none" w:sz="0" w:space="0" w:color="auto"/>
            <w:right w:val="none" w:sz="0" w:space="0" w:color="auto"/>
          </w:divBdr>
          <w:divsChild>
            <w:div w:id="925462591">
              <w:marLeft w:val="0"/>
              <w:marRight w:val="0"/>
              <w:marTop w:val="0"/>
              <w:marBottom w:val="0"/>
              <w:divBdr>
                <w:top w:val="none" w:sz="0" w:space="0" w:color="auto"/>
                <w:left w:val="none" w:sz="0" w:space="0" w:color="auto"/>
                <w:bottom w:val="none" w:sz="0" w:space="0" w:color="auto"/>
                <w:right w:val="none" w:sz="0" w:space="0" w:color="auto"/>
              </w:divBdr>
            </w:div>
            <w:div w:id="925462609">
              <w:marLeft w:val="0"/>
              <w:marRight w:val="0"/>
              <w:marTop w:val="0"/>
              <w:marBottom w:val="0"/>
              <w:divBdr>
                <w:top w:val="none" w:sz="0" w:space="0" w:color="auto"/>
                <w:left w:val="none" w:sz="0" w:space="0" w:color="auto"/>
                <w:bottom w:val="none" w:sz="0" w:space="0" w:color="auto"/>
                <w:right w:val="none" w:sz="0" w:space="0" w:color="auto"/>
              </w:divBdr>
            </w:div>
            <w:div w:id="925462618">
              <w:marLeft w:val="0"/>
              <w:marRight w:val="0"/>
              <w:marTop w:val="0"/>
              <w:marBottom w:val="0"/>
              <w:divBdr>
                <w:top w:val="none" w:sz="0" w:space="0" w:color="auto"/>
                <w:left w:val="none" w:sz="0" w:space="0" w:color="auto"/>
                <w:bottom w:val="none" w:sz="0" w:space="0" w:color="auto"/>
                <w:right w:val="none" w:sz="0" w:space="0" w:color="auto"/>
              </w:divBdr>
            </w:div>
            <w:div w:id="925462628">
              <w:marLeft w:val="0"/>
              <w:marRight w:val="0"/>
              <w:marTop w:val="0"/>
              <w:marBottom w:val="0"/>
              <w:divBdr>
                <w:top w:val="none" w:sz="0" w:space="0" w:color="auto"/>
                <w:left w:val="none" w:sz="0" w:space="0" w:color="auto"/>
                <w:bottom w:val="none" w:sz="0" w:space="0" w:color="auto"/>
                <w:right w:val="none" w:sz="0" w:space="0" w:color="auto"/>
              </w:divBdr>
            </w:div>
            <w:div w:id="925462639">
              <w:marLeft w:val="0"/>
              <w:marRight w:val="0"/>
              <w:marTop w:val="0"/>
              <w:marBottom w:val="0"/>
              <w:divBdr>
                <w:top w:val="none" w:sz="0" w:space="0" w:color="auto"/>
                <w:left w:val="none" w:sz="0" w:space="0" w:color="auto"/>
                <w:bottom w:val="none" w:sz="0" w:space="0" w:color="auto"/>
                <w:right w:val="none" w:sz="0" w:space="0" w:color="auto"/>
              </w:divBdr>
            </w:div>
            <w:div w:id="925462640">
              <w:marLeft w:val="0"/>
              <w:marRight w:val="0"/>
              <w:marTop w:val="0"/>
              <w:marBottom w:val="0"/>
              <w:divBdr>
                <w:top w:val="none" w:sz="0" w:space="0" w:color="auto"/>
                <w:left w:val="none" w:sz="0" w:space="0" w:color="auto"/>
                <w:bottom w:val="none" w:sz="0" w:space="0" w:color="auto"/>
                <w:right w:val="none" w:sz="0" w:space="0" w:color="auto"/>
              </w:divBdr>
            </w:div>
            <w:div w:id="925462664">
              <w:marLeft w:val="0"/>
              <w:marRight w:val="0"/>
              <w:marTop w:val="0"/>
              <w:marBottom w:val="0"/>
              <w:divBdr>
                <w:top w:val="none" w:sz="0" w:space="0" w:color="auto"/>
                <w:left w:val="none" w:sz="0" w:space="0" w:color="auto"/>
                <w:bottom w:val="none" w:sz="0" w:space="0" w:color="auto"/>
                <w:right w:val="none" w:sz="0" w:space="0" w:color="auto"/>
              </w:divBdr>
            </w:div>
            <w:div w:id="925462667">
              <w:marLeft w:val="0"/>
              <w:marRight w:val="0"/>
              <w:marTop w:val="0"/>
              <w:marBottom w:val="0"/>
              <w:divBdr>
                <w:top w:val="none" w:sz="0" w:space="0" w:color="auto"/>
                <w:left w:val="none" w:sz="0" w:space="0" w:color="auto"/>
                <w:bottom w:val="none" w:sz="0" w:space="0" w:color="auto"/>
                <w:right w:val="none" w:sz="0" w:space="0" w:color="auto"/>
              </w:divBdr>
            </w:div>
            <w:div w:id="925462677">
              <w:marLeft w:val="0"/>
              <w:marRight w:val="0"/>
              <w:marTop w:val="0"/>
              <w:marBottom w:val="0"/>
              <w:divBdr>
                <w:top w:val="none" w:sz="0" w:space="0" w:color="auto"/>
                <w:left w:val="none" w:sz="0" w:space="0" w:color="auto"/>
                <w:bottom w:val="none" w:sz="0" w:space="0" w:color="auto"/>
                <w:right w:val="none" w:sz="0" w:space="0" w:color="auto"/>
              </w:divBdr>
            </w:div>
            <w:div w:id="925462687">
              <w:marLeft w:val="0"/>
              <w:marRight w:val="0"/>
              <w:marTop w:val="0"/>
              <w:marBottom w:val="0"/>
              <w:divBdr>
                <w:top w:val="none" w:sz="0" w:space="0" w:color="auto"/>
                <w:left w:val="none" w:sz="0" w:space="0" w:color="auto"/>
                <w:bottom w:val="none" w:sz="0" w:space="0" w:color="auto"/>
                <w:right w:val="none" w:sz="0" w:space="0" w:color="auto"/>
              </w:divBdr>
            </w:div>
            <w:div w:id="925462714">
              <w:marLeft w:val="0"/>
              <w:marRight w:val="0"/>
              <w:marTop w:val="0"/>
              <w:marBottom w:val="0"/>
              <w:divBdr>
                <w:top w:val="none" w:sz="0" w:space="0" w:color="auto"/>
                <w:left w:val="none" w:sz="0" w:space="0" w:color="auto"/>
                <w:bottom w:val="none" w:sz="0" w:space="0" w:color="auto"/>
                <w:right w:val="none" w:sz="0" w:space="0" w:color="auto"/>
              </w:divBdr>
            </w:div>
            <w:div w:id="925462729">
              <w:marLeft w:val="0"/>
              <w:marRight w:val="0"/>
              <w:marTop w:val="0"/>
              <w:marBottom w:val="0"/>
              <w:divBdr>
                <w:top w:val="none" w:sz="0" w:space="0" w:color="auto"/>
                <w:left w:val="none" w:sz="0" w:space="0" w:color="auto"/>
                <w:bottom w:val="none" w:sz="0" w:space="0" w:color="auto"/>
                <w:right w:val="none" w:sz="0" w:space="0" w:color="auto"/>
              </w:divBdr>
            </w:div>
            <w:div w:id="925462735">
              <w:marLeft w:val="0"/>
              <w:marRight w:val="0"/>
              <w:marTop w:val="0"/>
              <w:marBottom w:val="0"/>
              <w:divBdr>
                <w:top w:val="none" w:sz="0" w:space="0" w:color="auto"/>
                <w:left w:val="none" w:sz="0" w:space="0" w:color="auto"/>
                <w:bottom w:val="none" w:sz="0" w:space="0" w:color="auto"/>
                <w:right w:val="none" w:sz="0" w:space="0" w:color="auto"/>
              </w:divBdr>
            </w:div>
            <w:div w:id="925462768">
              <w:marLeft w:val="0"/>
              <w:marRight w:val="0"/>
              <w:marTop w:val="0"/>
              <w:marBottom w:val="0"/>
              <w:divBdr>
                <w:top w:val="none" w:sz="0" w:space="0" w:color="auto"/>
                <w:left w:val="none" w:sz="0" w:space="0" w:color="auto"/>
                <w:bottom w:val="none" w:sz="0" w:space="0" w:color="auto"/>
                <w:right w:val="none" w:sz="0" w:space="0" w:color="auto"/>
              </w:divBdr>
            </w:div>
            <w:div w:id="925462793">
              <w:marLeft w:val="0"/>
              <w:marRight w:val="0"/>
              <w:marTop w:val="0"/>
              <w:marBottom w:val="0"/>
              <w:divBdr>
                <w:top w:val="none" w:sz="0" w:space="0" w:color="auto"/>
                <w:left w:val="none" w:sz="0" w:space="0" w:color="auto"/>
                <w:bottom w:val="none" w:sz="0" w:space="0" w:color="auto"/>
                <w:right w:val="none" w:sz="0" w:space="0" w:color="auto"/>
              </w:divBdr>
            </w:div>
            <w:div w:id="925462803">
              <w:marLeft w:val="0"/>
              <w:marRight w:val="0"/>
              <w:marTop w:val="0"/>
              <w:marBottom w:val="0"/>
              <w:divBdr>
                <w:top w:val="none" w:sz="0" w:space="0" w:color="auto"/>
                <w:left w:val="none" w:sz="0" w:space="0" w:color="auto"/>
                <w:bottom w:val="none" w:sz="0" w:space="0" w:color="auto"/>
                <w:right w:val="none" w:sz="0" w:space="0" w:color="auto"/>
              </w:divBdr>
            </w:div>
            <w:div w:id="925462805">
              <w:marLeft w:val="0"/>
              <w:marRight w:val="0"/>
              <w:marTop w:val="0"/>
              <w:marBottom w:val="0"/>
              <w:divBdr>
                <w:top w:val="none" w:sz="0" w:space="0" w:color="auto"/>
                <w:left w:val="none" w:sz="0" w:space="0" w:color="auto"/>
                <w:bottom w:val="none" w:sz="0" w:space="0" w:color="auto"/>
                <w:right w:val="none" w:sz="0" w:space="0" w:color="auto"/>
              </w:divBdr>
            </w:div>
            <w:div w:id="925462860">
              <w:marLeft w:val="0"/>
              <w:marRight w:val="0"/>
              <w:marTop w:val="0"/>
              <w:marBottom w:val="0"/>
              <w:divBdr>
                <w:top w:val="none" w:sz="0" w:space="0" w:color="auto"/>
                <w:left w:val="none" w:sz="0" w:space="0" w:color="auto"/>
                <w:bottom w:val="none" w:sz="0" w:space="0" w:color="auto"/>
                <w:right w:val="none" w:sz="0" w:space="0" w:color="auto"/>
              </w:divBdr>
            </w:div>
            <w:div w:id="925462870">
              <w:marLeft w:val="0"/>
              <w:marRight w:val="0"/>
              <w:marTop w:val="0"/>
              <w:marBottom w:val="0"/>
              <w:divBdr>
                <w:top w:val="none" w:sz="0" w:space="0" w:color="auto"/>
                <w:left w:val="none" w:sz="0" w:space="0" w:color="auto"/>
                <w:bottom w:val="none" w:sz="0" w:space="0" w:color="auto"/>
                <w:right w:val="none" w:sz="0" w:space="0" w:color="auto"/>
              </w:divBdr>
            </w:div>
            <w:div w:id="92546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38">
      <w:marLeft w:val="0"/>
      <w:marRight w:val="0"/>
      <w:marTop w:val="0"/>
      <w:marBottom w:val="0"/>
      <w:divBdr>
        <w:top w:val="none" w:sz="0" w:space="0" w:color="auto"/>
        <w:left w:val="none" w:sz="0" w:space="0" w:color="auto"/>
        <w:bottom w:val="none" w:sz="0" w:space="0" w:color="auto"/>
        <w:right w:val="none" w:sz="0" w:space="0" w:color="auto"/>
      </w:divBdr>
      <w:divsChild>
        <w:div w:id="925462705">
          <w:marLeft w:val="0"/>
          <w:marRight w:val="0"/>
          <w:marTop w:val="0"/>
          <w:marBottom w:val="0"/>
          <w:divBdr>
            <w:top w:val="none" w:sz="0" w:space="0" w:color="auto"/>
            <w:left w:val="none" w:sz="0" w:space="0" w:color="auto"/>
            <w:bottom w:val="none" w:sz="0" w:space="0" w:color="auto"/>
            <w:right w:val="none" w:sz="0" w:space="0" w:color="auto"/>
          </w:divBdr>
          <w:divsChild>
            <w:div w:id="925462620">
              <w:marLeft w:val="0"/>
              <w:marRight w:val="0"/>
              <w:marTop w:val="0"/>
              <w:marBottom w:val="0"/>
              <w:divBdr>
                <w:top w:val="none" w:sz="0" w:space="0" w:color="auto"/>
                <w:left w:val="none" w:sz="0" w:space="0" w:color="auto"/>
                <w:bottom w:val="none" w:sz="0" w:space="0" w:color="auto"/>
                <w:right w:val="none" w:sz="0" w:space="0" w:color="auto"/>
              </w:divBdr>
            </w:div>
            <w:div w:id="925462689">
              <w:marLeft w:val="0"/>
              <w:marRight w:val="0"/>
              <w:marTop w:val="0"/>
              <w:marBottom w:val="0"/>
              <w:divBdr>
                <w:top w:val="none" w:sz="0" w:space="0" w:color="auto"/>
                <w:left w:val="none" w:sz="0" w:space="0" w:color="auto"/>
                <w:bottom w:val="none" w:sz="0" w:space="0" w:color="auto"/>
                <w:right w:val="none" w:sz="0" w:space="0" w:color="auto"/>
              </w:divBdr>
            </w:div>
            <w:div w:id="925462777">
              <w:marLeft w:val="0"/>
              <w:marRight w:val="0"/>
              <w:marTop w:val="0"/>
              <w:marBottom w:val="0"/>
              <w:divBdr>
                <w:top w:val="none" w:sz="0" w:space="0" w:color="auto"/>
                <w:left w:val="none" w:sz="0" w:space="0" w:color="auto"/>
                <w:bottom w:val="none" w:sz="0" w:space="0" w:color="auto"/>
                <w:right w:val="none" w:sz="0" w:space="0" w:color="auto"/>
              </w:divBdr>
            </w:div>
            <w:div w:id="925462789">
              <w:marLeft w:val="0"/>
              <w:marRight w:val="0"/>
              <w:marTop w:val="0"/>
              <w:marBottom w:val="0"/>
              <w:divBdr>
                <w:top w:val="none" w:sz="0" w:space="0" w:color="auto"/>
                <w:left w:val="none" w:sz="0" w:space="0" w:color="auto"/>
                <w:bottom w:val="none" w:sz="0" w:space="0" w:color="auto"/>
                <w:right w:val="none" w:sz="0" w:space="0" w:color="auto"/>
              </w:divBdr>
            </w:div>
            <w:div w:id="9254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841">
      <w:marLeft w:val="0"/>
      <w:marRight w:val="0"/>
      <w:marTop w:val="0"/>
      <w:marBottom w:val="0"/>
      <w:divBdr>
        <w:top w:val="none" w:sz="0" w:space="0" w:color="auto"/>
        <w:left w:val="none" w:sz="0" w:space="0" w:color="auto"/>
        <w:bottom w:val="none" w:sz="0" w:space="0" w:color="auto"/>
        <w:right w:val="none" w:sz="0" w:space="0" w:color="auto"/>
      </w:divBdr>
    </w:div>
    <w:div w:id="925462852">
      <w:marLeft w:val="0"/>
      <w:marRight w:val="0"/>
      <w:marTop w:val="0"/>
      <w:marBottom w:val="0"/>
      <w:divBdr>
        <w:top w:val="none" w:sz="0" w:space="0" w:color="auto"/>
        <w:left w:val="none" w:sz="0" w:space="0" w:color="auto"/>
        <w:bottom w:val="none" w:sz="0" w:space="0" w:color="auto"/>
        <w:right w:val="none" w:sz="0" w:space="0" w:color="auto"/>
      </w:divBdr>
      <w:divsChild>
        <w:div w:id="925462588">
          <w:marLeft w:val="0"/>
          <w:marRight w:val="0"/>
          <w:marTop w:val="0"/>
          <w:marBottom w:val="0"/>
          <w:divBdr>
            <w:top w:val="none" w:sz="0" w:space="0" w:color="auto"/>
            <w:left w:val="none" w:sz="0" w:space="0" w:color="auto"/>
            <w:bottom w:val="none" w:sz="0" w:space="0" w:color="auto"/>
            <w:right w:val="none" w:sz="0" w:space="0" w:color="auto"/>
          </w:divBdr>
        </w:div>
        <w:div w:id="925462595">
          <w:marLeft w:val="0"/>
          <w:marRight w:val="0"/>
          <w:marTop w:val="0"/>
          <w:marBottom w:val="0"/>
          <w:divBdr>
            <w:top w:val="none" w:sz="0" w:space="0" w:color="auto"/>
            <w:left w:val="none" w:sz="0" w:space="0" w:color="auto"/>
            <w:bottom w:val="none" w:sz="0" w:space="0" w:color="auto"/>
            <w:right w:val="none" w:sz="0" w:space="0" w:color="auto"/>
          </w:divBdr>
        </w:div>
        <w:div w:id="925462597">
          <w:marLeft w:val="0"/>
          <w:marRight w:val="0"/>
          <w:marTop w:val="0"/>
          <w:marBottom w:val="0"/>
          <w:divBdr>
            <w:top w:val="none" w:sz="0" w:space="0" w:color="auto"/>
            <w:left w:val="none" w:sz="0" w:space="0" w:color="auto"/>
            <w:bottom w:val="none" w:sz="0" w:space="0" w:color="auto"/>
            <w:right w:val="none" w:sz="0" w:space="0" w:color="auto"/>
          </w:divBdr>
        </w:div>
        <w:div w:id="925462601">
          <w:marLeft w:val="0"/>
          <w:marRight w:val="0"/>
          <w:marTop w:val="0"/>
          <w:marBottom w:val="0"/>
          <w:divBdr>
            <w:top w:val="none" w:sz="0" w:space="0" w:color="auto"/>
            <w:left w:val="none" w:sz="0" w:space="0" w:color="auto"/>
            <w:bottom w:val="none" w:sz="0" w:space="0" w:color="auto"/>
            <w:right w:val="none" w:sz="0" w:space="0" w:color="auto"/>
          </w:divBdr>
        </w:div>
        <w:div w:id="925462603">
          <w:marLeft w:val="0"/>
          <w:marRight w:val="0"/>
          <w:marTop w:val="0"/>
          <w:marBottom w:val="0"/>
          <w:divBdr>
            <w:top w:val="none" w:sz="0" w:space="0" w:color="auto"/>
            <w:left w:val="none" w:sz="0" w:space="0" w:color="auto"/>
            <w:bottom w:val="none" w:sz="0" w:space="0" w:color="auto"/>
            <w:right w:val="none" w:sz="0" w:space="0" w:color="auto"/>
          </w:divBdr>
        </w:div>
        <w:div w:id="925462627">
          <w:marLeft w:val="0"/>
          <w:marRight w:val="0"/>
          <w:marTop w:val="0"/>
          <w:marBottom w:val="0"/>
          <w:divBdr>
            <w:top w:val="none" w:sz="0" w:space="0" w:color="auto"/>
            <w:left w:val="none" w:sz="0" w:space="0" w:color="auto"/>
            <w:bottom w:val="none" w:sz="0" w:space="0" w:color="auto"/>
            <w:right w:val="none" w:sz="0" w:space="0" w:color="auto"/>
          </w:divBdr>
        </w:div>
        <w:div w:id="925462632">
          <w:marLeft w:val="0"/>
          <w:marRight w:val="0"/>
          <w:marTop w:val="0"/>
          <w:marBottom w:val="0"/>
          <w:divBdr>
            <w:top w:val="none" w:sz="0" w:space="0" w:color="auto"/>
            <w:left w:val="none" w:sz="0" w:space="0" w:color="auto"/>
            <w:bottom w:val="none" w:sz="0" w:space="0" w:color="auto"/>
            <w:right w:val="none" w:sz="0" w:space="0" w:color="auto"/>
          </w:divBdr>
        </w:div>
        <w:div w:id="925462644">
          <w:marLeft w:val="0"/>
          <w:marRight w:val="0"/>
          <w:marTop w:val="0"/>
          <w:marBottom w:val="0"/>
          <w:divBdr>
            <w:top w:val="none" w:sz="0" w:space="0" w:color="auto"/>
            <w:left w:val="none" w:sz="0" w:space="0" w:color="auto"/>
            <w:bottom w:val="none" w:sz="0" w:space="0" w:color="auto"/>
            <w:right w:val="none" w:sz="0" w:space="0" w:color="auto"/>
          </w:divBdr>
        </w:div>
        <w:div w:id="925462673">
          <w:marLeft w:val="0"/>
          <w:marRight w:val="0"/>
          <w:marTop w:val="0"/>
          <w:marBottom w:val="0"/>
          <w:divBdr>
            <w:top w:val="none" w:sz="0" w:space="0" w:color="auto"/>
            <w:left w:val="none" w:sz="0" w:space="0" w:color="auto"/>
            <w:bottom w:val="none" w:sz="0" w:space="0" w:color="auto"/>
            <w:right w:val="none" w:sz="0" w:space="0" w:color="auto"/>
          </w:divBdr>
        </w:div>
        <w:div w:id="925462674">
          <w:marLeft w:val="0"/>
          <w:marRight w:val="0"/>
          <w:marTop w:val="0"/>
          <w:marBottom w:val="0"/>
          <w:divBdr>
            <w:top w:val="none" w:sz="0" w:space="0" w:color="auto"/>
            <w:left w:val="none" w:sz="0" w:space="0" w:color="auto"/>
            <w:bottom w:val="none" w:sz="0" w:space="0" w:color="auto"/>
            <w:right w:val="none" w:sz="0" w:space="0" w:color="auto"/>
          </w:divBdr>
        </w:div>
        <w:div w:id="925462690">
          <w:marLeft w:val="0"/>
          <w:marRight w:val="0"/>
          <w:marTop w:val="0"/>
          <w:marBottom w:val="0"/>
          <w:divBdr>
            <w:top w:val="none" w:sz="0" w:space="0" w:color="auto"/>
            <w:left w:val="none" w:sz="0" w:space="0" w:color="auto"/>
            <w:bottom w:val="none" w:sz="0" w:space="0" w:color="auto"/>
            <w:right w:val="none" w:sz="0" w:space="0" w:color="auto"/>
          </w:divBdr>
        </w:div>
        <w:div w:id="925462694">
          <w:marLeft w:val="0"/>
          <w:marRight w:val="0"/>
          <w:marTop w:val="0"/>
          <w:marBottom w:val="0"/>
          <w:divBdr>
            <w:top w:val="none" w:sz="0" w:space="0" w:color="auto"/>
            <w:left w:val="none" w:sz="0" w:space="0" w:color="auto"/>
            <w:bottom w:val="none" w:sz="0" w:space="0" w:color="auto"/>
            <w:right w:val="none" w:sz="0" w:space="0" w:color="auto"/>
          </w:divBdr>
        </w:div>
        <w:div w:id="925462699">
          <w:marLeft w:val="0"/>
          <w:marRight w:val="0"/>
          <w:marTop w:val="0"/>
          <w:marBottom w:val="0"/>
          <w:divBdr>
            <w:top w:val="none" w:sz="0" w:space="0" w:color="auto"/>
            <w:left w:val="none" w:sz="0" w:space="0" w:color="auto"/>
            <w:bottom w:val="none" w:sz="0" w:space="0" w:color="auto"/>
            <w:right w:val="none" w:sz="0" w:space="0" w:color="auto"/>
          </w:divBdr>
        </w:div>
        <w:div w:id="925462716">
          <w:marLeft w:val="0"/>
          <w:marRight w:val="0"/>
          <w:marTop w:val="0"/>
          <w:marBottom w:val="0"/>
          <w:divBdr>
            <w:top w:val="none" w:sz="0" w:space="0" w:color="auto"/>
            <w:left w:val="none" w:sz="0" w:space="0" w:color="auto"/>
            <w:bottom w:val="none" w:sz="0" w:space="0" w:color="auto"/>
            <w:right w:val="none" w:sz="0" w:space="0" w:color="auto"/>
          </w:divBdr>
        </w:div>
        <w:div w:id="925462736">
          <w:marLeft w:val="0"/>
          <w:marRight w:val="0"/>
          <w:marTop w:val="0"/>
          <w:marBottom w:val="0"/>
          <w:divBdr>
            <w:top w:val="none" w:sz="0" w:space="0" w:color="auto"/>
            <w:left w:val="none" w:sz="0" w:space="0" w:color="auto"/>
            <w:bottom w:val="none" w:sz="0" w:space="0" w:color="auto"/>
            <w:right w:val="none" w:sz="0" w:space="0" w:color="auto"/>
          </w:divBdr>
        </w:div>
        <w:div w:id="925462741">
          <w:marLeft w:val="0"/>
          <w:marRight w:val="0"/>
          <w:marTop w:val="0"/>
          <w:marBottom w:val="0"/>
          <w:divBdr>
            <w:top w:val="none" w:sz="0" w:space="0" w:color="auto"/>
            <w:left w:val="none" w:sz="0" w:space="0" w:color="auto"/>
            <w:bottom w:val="none" w:sz="0" w:space="0" w:color="auto"/>
            <w:right w:val="none" w:sz="0" w:space="0" w:color="auto"/>
          </w:divBdr>
        </w:div>
        <w:div w:id="925462744">
          <w:marLeft w:val="0"/>
          <w:marRight w:val="0"/>
          <w:marTop w:val="0"/>
          <w:marBottom w:val="0"/>
          <w:divBdr>
            <w:top w:val="none" w:sz="0" w:space="0" w:color="auto"/>
            <w:left w:val="none" w:sz="0" w:space="0" w:color="auto"/>
            <w:bottom w:val="none" w:sz="0" w:space="0" w:color="auto"/>
            <w:right w:val="none" w:sz="0" w:space="0" w:color="auto"/>
          </w:divBdr>
        </w:div>
        <w:div w:id="925462752">
          <w:marLeft w:val="0"/>
          <w:marRight w:val="0"/>
          <w:marTop w:val="0"/>
          <w:marBottom w:val="0"/>
          <w:divBdr>
            <w:top w:val="none" w:sz="0" w:space="0" w:color="auto"/>
            <w:left w:val="none" w:sz="0" w:space="0" w:color="auto"/>
            <w:bottom w:val="none" w:sz="0" w:space="0" w:color="auto"/>
            <w:right w:val="none" w:sz="0" w:space="0" w:color="auto"/>
          </w:divBdr>
        </w:div>
        <w:div w:id="925462775">
          <w:marLeft w:val="0"/>
          <w:marRight w:val="0"/>
          <w:marTop w:val="0"/>
          <w:marBottom w:val="0"/>
          <w:divBdr>
            <w:top w:val="none" w:sz="0" w:space="0" w:color="auto"/>
            <w:left w:val="none" w:sz="0" w:space="0" w:color="auto"/>
            <w:bottom w:val="none" w:sz="0" w:space="0" w:color="auto"/>
            <w:right w:val="none" w:sz="0" w:space="0" w:color="auto"/>
          </w:divBdr>
        </w:div>
        <w:div w:id="925462782">
          <w:marLeft w:val="0"/>
          <w:marRight w:val="0"/>
          <w:marTop w:val="0"/>
          <w:marBottom w:val="0"/>
          <w:divBdr>
            <w:top w:val="none" w:sz="0" w:space="0" w:color="auto"/>
            <w:left w:val="none" w:sz="0" w:space="0" w:color="auto"/>
            <w:bottom w:val="none" w:sz="0" w:space="0" w:color="auto"/>
            <w:right w:val="none" w:sz="0" w:space="0" w:color="auto"/>
          </w:divBdr>
        </w:div>
        <w:div w:id="925462798">
          <w:marLeft w:val="0"/>
          <w:marRight w:val="0"/>
          <w:marTop w:val="0"/>
          <w:marBottom w:val="0"/>
          <w:divBdr>
            <w:top w:val="none" w:sz="0" w:space="0" w:color="auto"/>
            <w:left w:val="none" w:sz="0" w:space="0" w:color="auto"/>
            <w:bottom w:val="none" w:sz="0" w:space="0" w:color="auto"/>
            <w:right w:val="none" w:sz="0" w:space="0" w:color="auto"/>
          </w:divBdr>
        </w:div>
        <w:div w:id="925462804">
          <w:marLeft w:val="0"/>
          <w:marRight w:val="0"/>
          <w:marTop w:val="0"/>
          <w:marBottom w:val="0"/>
          <w:divBdr>
            <w:top w:val="none" w:sz="0" w:space="0" w:color="auto"/>
            <w:left w:val="none" w:sz="0" w:space="0" w:color="auto"/>
            <w:bottom w:val="none" w:sz="0" w:space="0" w:color="auto"/>
            <w:right w:val="none" w:sz="0" w:space="0" w:color="auto"/>
          </w:divBdr>
        </w:div>
        <w:div w:id="925462831">
          <w:marLeft w:val="0"/>
          <w:marRight w:val="0"/>
          <w:marTop w:val="0"/>
          <w:marBottom w:val="0"/>
          <w:divBdr>
            <w:top w:val="none" w:sz="0" w:space="0" w:color="auto"/>
            <w:left w:val="none" w:sz="0" w:space="0" w:color="auto"/>
            <w:bottom w:val="none" w:sz="0" w:space="0" w:color="auto"/>
            <w:right w:val="none" w:sz="0" w:space="0" w:color="auto"/>
          </w:divBdr>
        </w:div>
        <w:div w:id="925462843">
          <w:marLeft w:val="0"/>
          <w:marRight w:val="0"/>
          <w:marTop w:val="0"/>
          <w:marBottom w:val="0"/>
          <w:divBdr>
            <w:top w:val="none" w:sz="0" w:space="0" w:color="auto"/>
            <w:left w:val="none" w:sz="0" w:space="0" w:color="auto"/>
            <w:bottom w:val="none" w:sz="0" w:space="0" w:color="auto"/>
            <w:right w:val="none" w:sz="0" w:space="0" w:color="auto"/>
          </w:divBdr>
        </w:div>
        <w:div w:id="925462845">
          <w:marLeft w:val="0"/>
          <w:marRight w:val="0"/>
          <w:marTop w:val="0"/>
          <w:marBottom w:val="0"/>
          <w:divBdr>
            <w:top w:val="none" w:sz="0" w:space="0" w:color="auto"/>
            <w:left w:val="none" w:sz="0" w:space="0" w:color="auto"/>
            <w:bottom w:val="none" w:sz="0" w:space="0" w:color="auto"/>
            <w:right w:val="none" w:sz="0" w:space="0" w:color="auto"/>
          </w:divBdr>
        </w:div>
        <w:div w:id="925462850">
          <w:marLeft w:val="0"/>
          <w:marRight w:val="0"/>
          <w:marTop w:val="0"/>
          <w:marBottom w:val="0"/>
          <w:divBdr>
            <w:top w:val="none" w:sz="0" w:space="0" w:color="auto"/>
            <w:left w:val="none" w:sz="0" w:space="0" w:color="auto"/>
            <w:bottom w:val="none" w:sz="0" w:space="0" w:color="auto"/>
            <w:right w:val="none" w:sz="0" w:space="0" w:color="auto"/>
          </w:divBdr>
        </w:div>
        <w:div w:id="925462855">
          <w:marLeft w:val="0"/>
          <w:marRight w:val="0"/>
          <w:marTop w:val="0"/>
          <w:marBottom w:val="0"/>
          <w:divBdr>
            <w:top w:val="none" w:sz="0" w:space="0" w:color="auto"/>
            <w:left w:val="none" w:sz="0" w:space="0" w:color="auto"/>
            <w:bottom w:val="none" w:sz="0" w:space="0" w:color="auto"/>
            <w:right w:val="none" w:sz="0" w:space="0" w:color="auto"/>
          </w:divBdr>
        </w:div>
        <w:div w:id="925462864">
          <w:marLeft w:val="0"/>
          <w:marRight w:val="0"/>
          <w:marTop w:val="0"/>
          <w:marBottom w:val="0"/>
          <w:divBdr>
            <w:top w:val="none" w:sz="0" w:space="0" w:color="auto"/>
            <w:left w:val="none" w:sz="0" w:space="0" w:color="auto"/>
            <w:bottom w:val="none" w:sz="0" w:space="0" w:color="auto"/>
            <w:right w:val="none" w:sz="0" w:space="0" w:color="auto"/>
          </w:divBdr>
        </w:div>
        <w:div w:id="925462876">
          <w:marLeft w:val="0"/>
          <w:marRight w:val="0"/>
          <w:marTop w:val="0"/>
          <w:marBottom w:val="0"/>
          <w:divBdr>
            <w:top w:val="none" w:sz="0" w:space="0" w:color="auto"/>
            <w:left w:val="none" w:sz="0" w:space="0" w:color="auto"/>
            <w:bottom w:val="none" w:sz="0" w:space="0" w:color="auto"/>
            <w:right w:val="none" w:sz="0" w:space="0" w:color="auto"/>
          </w:divBdr>
        </w:div>
        <w:div w:id="925462887">
          <w:marLeft w:val="0"/>
          <w:marRight w:val="0"/>
          <w:marTop w:val="0"/>
          <w:marBottom w:val="0"/>
          <w:divBdr>
            <w:top w:val="none" w:sz="0" w:space="0" w:color="auto"/>
            <w:left w:val="none" w:sz="0" w:space="0" w:color="auto"/>
            <w:bottom w:val="none" w:sz="0" w:space="0" w:color="auto"/>
            <w:right w:val="none" w:sz="0" w:space="0" w:color="auto"/>
          </w:divBdr>
        </w:div>
      </w:divsChild>
    </w:div>
    <w:div w:id="925462894">
      <w:marLeft w:val="0"/>
      <w:marRight w:val="0"/>
      <w:marTop w:val="0"/>
      <w:marBottom w:val="0"/>
      <w:divBdr>
        <w:top w:val="none" w:sz="0" w:space="0" w:color="auto"/>
        <w:left w:val="none" w:sz="0" w:space="0" w:color="auto"/>
        <w:bottom w:val="none" w:sz="0" w:space="0" w:color="auto"/>
        <w:right w:val="none" w:sz="0" w:space="0" w:color="auto"/>
      </w:divBdr>
      <w:divsChild>
        <w:div w:id="925462598">
          <w:marLeft w:val="0"/>
          <w:marRight w:val="0"/>
          <w:marTop w:val="0"/>
          <w:marBottom w:val="0"/>
          <w:divBdr>
            <w:top w:val="none" w:sz="0" w:space="0" w:color="auto"/>
            <w:left w:val="none" w:sz="0" w:space="0" w:color="auto"/>
            <w:bottom w:val="none" w:sz="0" w:space="0" w:color="auto"/>
            <w:right w:val="none" w:sz="0" w:space="0" w:color="auto"/>
          </w:divBdr>
        </w:div>
        <w:div w:id="925462599">
          <w:marLeft w:val="0"/>
          <w:marRight w:val="0"/>
          <w:marTop w:val="0"/>
          <w:marBottom w:val="0"/>
          <w:divBdr>
            <w:top w:val="none" w:sz="0" w:space="0" w:color="auto"/>
            <w:left w:val="none" w:sz="0" w:space="0" w:color="auto"/>
            <w:bottom w:val="none" w:sz="0" w:space="0" w:color="auto"/>
            <w:right w:val="none" w:sz="0" w:space="0" w:color="auto"/>
          </w:divBdr>
        </w:div>
        <w:div w:id="925462602">
          <w:marLeft w:val="0"/>
          <w:marRight w:val="0"/>
          <w:marTop w:val="0"/>
          <w:marBottom w:val="0"/>
          <w:divBdr>
            <w:top w:val="none" w:sz="0" w:space="0" w:color="auto"/>
            <w:left w:val="none" w:sz="0" w:space="0" w:color="auto"/>
            <w:bottom w:val="none" w:sz="0" w:space="0" w:color="auto"/>
            <w:right w:val="none" w:sz="0" w:space="0" w:color="auto"/>
          </w:divBdr>
        </w:div>
        <w:div w:id="925462607">
          <w:marLeft w:val="0"/>
          <w:marRight w:val="0"/>
          <w:marTop w:val="0"/>
          <w:marBottom w:val="0"/>
          <w:divBdr>
            <w:top w:val="none" w:sz="0" w:space="0" w:color="auto"/>
            <w:left w:val="none" w:sz="0" w:space="0" w:color="auto"/>
            <w:bottom w:val="none" w:sz="0" w:space="0" w:color="auto"/>
            <w:right w:val="none" w:sz="0" w:space="0" w:color="auto"/>
          </w:divBdr>
        </w:div>
        <w:div w:id="925462611">
          <w:marLeft w:val="0"/>
          <w:marRight w:val="0"/>
          <w:marTop w:val="0"/>
          <w:marBottom w:val="0"/>
          <w:divBdr>
            <w:top w:val="none" w:sz="0" w:space="0" w:color="auto"/>
            <w:left w:val="none" w:sz="0" w:space="0" w:color="auto"/>
            <w:bottom w:val="none" w:sz="0" w:space="0" w:color="auto"/>
            <w:right w:val="none" w:sz="0" w:space="0" w:color="auto"/>
          </w:divBdr>
        </w:div>
        <w:div w:id="925462612">
          <w:marLeft w:val="0"/>
          <w:marRight w:val="0"/>
          <w:marTop w:val="0"/>
          <w:marBottom w:val="0"/>
          <w:divBdr>
            <w:top w:val="none" w:sz="0" w:space="0" w:color="auto"/>
            <w:left w:val="none" w:sz="0" w:space="0" w:color="auto"/>
            <w:bottom w:val="none" w:sz="0" w:space="0" w:color="auto"/>
            <w:right w:val="none" w:sz="0" w:space="0" w:color="auto"/>
          </w:divBdr>
        </w:div>
        <w:div w:id="925462630">
          <w:marLeft w:val="0"/>
          <w:marRight w:val="0"/>
          <w:marTop w:val="0"/>
          <w:marBottom w:val="0"/>
          <w:divBdr>
            <w:top w:val="none" w:sz="0" w:space="0" w:color="auto"/>
            <w:left w:val="none" w:sz="0" w:space="0" w:color="auto"/>
            <w:bottom w:val="none" w:sz="0" w:space="0" w:color="auto"/>
            <w:right w:val="none" w:sz="0" w:space="0" w:color="auto"/>
          </w:divBdr>
        </w:div>
        <w:div w:id="925462631">
          <w:marLeft w:val="0"/>
          <w:marRight w:val="0"/>
          <w:marTop w:val="0"/>
          <w:marBottom w:val="0"/>
          <w:divBdr>
            <w:top w:val="none" w:sz="0" w:space="0" w:color="auto"/>
            <w:left w:val="none" w:sz="0" w:space="0" w:color="auto"/>
            <w:bottom w:val="none" w:sz="0" w:space="0" w:color="auto"/>
            <w:right w:val="none" w:sz="0" w:space="0" w:color="auto"/>
          </w:divBdr>
        </w:div>
        <w:div w:id="925462642">
          <w:marLeft w:val="0"/>
          <w:marRight w:val="0"/>
          <w:marTop w:val="0"/>
          <w:marBottom w:val="0"/>
          <w:divBdr>
            <w:top w:val="none" w:sz="0" w:space="0" w:color="auto"/>
            <w:left w:val="none" w:sz="0" w:space="0" w:color="auto"/>
            <w:bottom w:val="none" w:sz="0" w:space="0" w:color="auto"/>
            <w:right w:val="none" w:sz="0" w:space="0" w:color="auto"/>
          </w:divBdr>
        </w:div>
        <w:div w:id="925462646">
          <w:marLeft w:val="0"/>
          <w:marRight w:val="0"/>
          <w:marTop w:val="0"/>
          <w:marBottom w:val="0"/>
          <w:divBdr>
            <w:top w:val="none" w:sz="0" w:space="0" w:color="auto"/>
            <w:left w:val="none" w:sz="0" w:space="0" w:color="auto"/>
            <w:bottom w:val="none" w:sz="0" w:space="0" w:color="auto"/>
            <w:right w:val="none" w:sz="0" w:space="0" w:color="auto"/>
          </w:divBdr>
        </w:div>
        <w:div w:id="925462650">
          <w:marLeft w:val="0"/>
          <w:marRight w:val="0"/>
          <w:marTop w:val="0"/>
          <w:marBottom w:val="0"/>
          <w:divBdr>
            <w:top w:val="none" w:sz="0" w:space="0" w:color="auto"/>
            <w:left w:val="none" w:sz="0" w:space="0" w:color="auto"/>
            <w:bottom w:val="none" w:sz="0" w:space="0" w:color="auto"/>
            <w:right w:val="none" w:sz="0" w:space="0" w:color="auto"/>
          </w:divBdr>
        </w:div>
        <w:div w:id="925462658">
          <w:marLeft w:val="0"/>
          <w:marRight w:val="0"/>
          <w:marTop w:val="0"/>
          <w:marBottom w:val="0"/>
          <w:divBdr>
            <w:top w:val="none" w:sz="0" w:space="0" w:color="auto"/>
            <w:left w:val="none" w:sz="0" w:space="0" w:color="auto"/>
            <w:bottom w:val="none" w:sz="0" w:space="0" w:color="auto"/>
            <w:right w:val="none" w:sz="0" w:space="0" w:color="auto"/>
          </w:divBdr>
        </w:div>
        <w:div w:id="925462663">
          <w:marLeft w:val="0"/>
          <w:marRight w:val="0"/>
          <w:marTop w:val="0"/>
          <w:marBottom w:val="0"/>
          <w:divBdr>
            <w:top w:val="none" w:sz="0" w:space="0" w:color="auto"/>
            <w:left w:val="none" w:sz="0" w:space="0" w:color="auto"/>
            <w:bottom w:val="none" w:sz="0" w:space="0" w:color="auto"/>
            <w:right w:val="none" w:sz="0" w:space="0" w:color="auto"/>
          </w:divBdr>
        </w:div>
        <w:div w:id="925462678">
          <w:marLeft w:val="0"/>
          <w:marRight w:val="0"/>
          <w:marTop w:val="0"/>
          <w:marBottom w:val="0"/>
          <w:divBdr>
            <w:top w:val="none" w:sz="0" w:space="0" w:color="auto"/>
            <w:left w:val="none" w:sz="0" w:space="0" w:color="auto"/>
            <w:bottom w:val="none" w:sz="0" w:space="0" w:color="auto"/>
            <w:right w:val="none" w:sz="0" w:space="0" w:color="auto"/>
          </w:divBdr>
        </w:div>
        <w:div w:id="925462682">
          <w:marLeft w:val="0"/>
          <w:marRight w:val="0"/>
          <w:marTop w:val="0"/>
          <w:marBottom w:val="0"/>
          <w:divBdr>
            <w:top w:val="none" w:sz="0" w:space="0" w:color="auto"/>
            <w:left w:val="none" w:sz="0" w:space="0" w:color="auto"/>
            <w:bottom w:val="none" w:sz="0" w:space="0" w:color="auto"/>
            <w:right w:val="none" w:sz="0" w:space="0" w:color="auto"/>
          </w:divBdr>
        </w:div>
        <w:div w:id="925462738">
          <w:marLeft w:val="0"/>
          <w:marRight w:val="0"/>
          <w:marTop w:val="0"/>
          <w:marBottom w:val="0"/>
          <w:divBdr>
            <w:top w:val="none" w:sz="0" w:space="0" w:color="auto"/>
            <w:left w:val="none" w:sz="0" w:space="0" w:color="auto"/>
            <w:bottom w:val="none" w:sz="0" w:space="0" w:color="auto"/>
            <w:right w:val="none" w:sz="0" w:space="0" w:color="auto"/>
          </w:divBdr>
        </w:div>
        <w:div w:id="925462764">
          <w:marLeft w:val="0"/>
          <w:marRight w:val="0"/>
          <w:marTop w:val="0"/>
          <w:marBottom w:val="0"/>
          <w:divBdr>
            <w:top w:val="none" w:sz="0" w:space="0" w:color="auto"/>
            <w:left w:val="none" w:sz="0" w:space="0" w:color="auto"/>
            <w:bottom w:val="none" w:sz="0" w:space="0" w:color="auto"/>
            <w:right w:val="none" w:sz="0" w:space="0" w:color="auto"/>
          </w:divBdr>
        </w:div>
        <w:div w:id="925462794">
          <w:marLeft w:val="0"/>
          <w:marRight w:val="0"/>
          <w:marTop w:val="0"/>
          <w:marBottom w:val="0"/>
          <w:divBdr>
            <w:top w:val="none" w:sz="0" w:space="0" w:color="auto"/>
            <w:left w:val="none" w:sz="0" w:space="0" w:color="auto"/>
            <w:bottom w:val="none" w:sz="0" w:space="0" w:color="auto"/>
            <w:right w:val="none" w:sz="0" w:space="0" w:color="auto"/>
          </w:divBdr>
        </w:div>
        <w:div w:id="925462840">
          <w:marLeft w:val="0"/>
          <w:marRight w:val="0"/>
          <w:marTop w:val="0"/>
          <w:marBottom w:val="0"/>
          <w:divBdr>
            <w:top w:val="none" w:sz="0" w:space="0" w:color="auto"/>
            <w:left w:val="none" w:sz="0" w:space="0" w:color="auto"/>
            <w:bottom w:val="none" w:sz="0" w:space="0" w:color="auto"/>
            <w:right w:val="none" w:sz="0" w:space="0" w:color="auto"/>
          </w:divBdr>
        </w:div>
        <w:div w:id="925462849">
          <w:marLeft w:val="0"/>
          <w:marRight w:val="0"/>
          <w:marTop w:val="0"/>
          <w:marBottom w:val="0"/>
          <w:divBdr>
            <w:top w:val="none" w:sz="0" w:space="0" w:color="auto"/>
            <w:left w:val="none" w:sz="0" w:space="0" w:color="auto"/>
            <w:bottom w:val="none" w:sz="0" w:space="0" w:color="auto"/>
            <w:right w:val="none" w:sz="0" w:space="0" w:color="auto"/>
          </w:divBdr>
        </w:div>
        <w:div w:id="925462858">
          <w:marLeft w:val="0"/>
          <w:marRight w:val="0"/>
          <w:marTop w:val="0"/>
          <w:marBottom w:val="0"/>
          <w:divBdr>
            <w:top w:val="none" w:sz="0" w:space="0" w:color="auto"/>
            <w:left w:val="none" w:sz="0" w:space="0" w:color="auto"/>
            <w:bottom w:val="none" w:sz="0" w:space="0" w:color="auto"/>
            <w:right w:val="none" w:sz="0" w:space="0" w:color="auto"/>
          </w:divBdr>
        </w:div>
        <w:div w:id="925462865">
          <w:marLeft w:val="0"/>
          <w:marRight w:val="0"/>
          <w:marTop w:val="0"/>
          <w:marBottom w:val="0"/>
          <w:divBdr>
            <w:top w:val="none" w:sz="0" w:space="0" w:color="auto"/>
            <w:left w:val="none" w:sz="0" w:space="0" w:color="auto"/>
            <w:bottom w:val="none" w:sz="0" w:space="0" w:color="auto"/>
            <w:right w:val="none" w:sz="0" w:space="0" w:color="auto"/>
          </w:divBdr>
        </w:div>
        <w:div w:id="925462882">
          <w:marLeft w:val="0"/>
          <w:marRight w:val="0"/>
          <w:marTop w:val="0"/>
          <w:marBottom w:val="0"/>
          <w:divBdr>
            <w:top w:val="none" w:sz="0" w:space="0" w:color="auto"/>
            <w:left w:val="none" w:sz="0" w:space="0" w:color="auto"/>
            <w:bottom w:val="none" w:sz="0" w:space="0" w:color="auto"/>
            <w:right w:val="none" w:sz="0" w:space="0" w:color="auto"/>
          </w:divBdr>
        </w:div>
        <w:div w:id="925462898">
          <w:marLeft w:val="0"/>
          <w:marRight w:val="0"/>
          <w:marTop w:val="0"/>
          <w:marBottom w:val="0"/>
          <w:divBdr>
            <w:top w:val="none" w:sz="0" w:space="0" w:color="auto"/>
            <w:left w:val="none" w:sz="0" w:space="0" w:color="auto"/>
            <w:bottom w:val="none" w:sz="0" w:space="0" w:color="auto"/>
            <w:right w:val="none" w:sz="0" w:space="0" w:color="auto"/>
          </w:divBdr>
        </w:div>
        <w:div w:id="925462899">
          <w:marLeft w:val="0"/>
          <w:marRight w:val="0"/>
          <w:marTop w:val="0"/>
          <w:marBottom w:val="0"/>
          <w:divBdr>
            <w:top w:val="none" w:sz="0" w:space="0" w:color="auto"/>
            <w:left w:val="none" w:sz="0" w:space="0" w:color="auto"/>
            <w:bottom w:val="none" w:sz="0" w:space="0" w:color="auto"/>
            <w:right w:val="none" w:sz="0" w:space="0" w:color="auto"/>
          </w:divBdr>
        </w:div>
      </w:divsChild>
    </w:div>
    <w:div w:id="925462904">
      <w:marLeft w:val="0"/>
      <w:marRight w:val="0"/>
      <w:marTop w:val="0"/>
      <w:marBottom w:val="0"/>
      <w:divBdr>
        <w:top w:val="none" w:sz="0" w:space="0" w:color="auto"/>
        <w:left w:val="none" w:sz="0" w:space="0" w:color="auto"/>
        <w:bottom w:val="none" w:sz="0" w:space="0" w:color="auto"/>
        <w:right w:val="none" w:sz="0" w:space="0" w:color="auto"/>
      </w:divBdr>
      <w:divsChild>
        <w:div w:id="925462779">
          <w:marLeft w:val="0"/>
          <w:marRight w:val="0"/>
          <w:marTop w:val="0"/>
          <w:marBottom w:val="0"/>
          <w:divBdr>
            <w:top w:val="none" w:sz="0" w:space="0" w:color="auto"/>
            <w:left w:val="none" w:sz="0" w:space="0" w:color="auto"/>
            <w:bottom w:val="none" w:sz="0" w:space="0" w:color="auto"/>
            <w:right w:val="none" w:sz="0" w:space="0" w:color="auto"/>
          </w:divBdr>
          <w:divsChild>
            <w:div w:id="925462722">
              <w:marLeft w:val="0"/>
              <w:marRight w:val="0"/>
              <w:marTop w:val="0"/>
              <w:marBottom w:val="0"/>
              <w:divBdr>
                <w:top w:val="none" w:sz="0" w:space="0" w:color="auto"/>
                <w:left w:val="none" w:sz="0" w:space="0" w:color="auto"/>
                <w:bottom w:val="none" w:sz="0" w:space="0" w:color="auto"/>
                <w:right w:val="none" w:sz="0" w:space="0" w:color="auto"/>
              </w:divBdr>
            </w:div>
            <w:div w:id="925462754">
              <w:marLeft w:val="0"/>
              <w:marRight w:val="0"/>
              <w:marTop w:val="0"/>
              <w:marBottom w:val="0"/>
              <w:divBdr>
                <w:top w:val="none" w:sz="0" w:space="0" w:color="auto"/>
                <w:left w:val="none" w:sz="0" w:space="0" w:color="auto"/>
                <w:bottom w:val="none" w:sz="0" w:space="0" w:color="auto"/>
                <w:right w:val="none" w:sz="0" w:space="0" w:color="auto"/>
              </w:divBdr>
            </w:div>
            <w:div w:id="92546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2">
      <w:marLeft w:val="0"/>
      <w:marRight w:val="0"/>
      <w:marTop w:val="0"/>
      <w:marBottom w:val="0"/>
      <w:divBdr>
        <w:top w:val="none" w:sz="0" w:space="0" w:color="auto"/>
        <w:left w:val="none" w:sz="0" w:space="0" w:color="auto"/>
        <w:bottom w:val="none" w:sz="0" w:space="0" w:color="auto"/>
        <w:right w:val="none" w:sz="0" w:space="0" w:color="auto"/>
      </w:divBdr>
      <w:divsChild>
        <w:div w:id="925462747">
          <w:marLeft w:val="0"/>
          <w:marRight w:val="0"/>
          <w:marTop w:val="0"/>
          <w:marBottom w:val="0"/>
          <w:divBdr>
            <w:top w:val="none" w:sz="0" w:space="0" w:color="auto"/>
            <w:left w:val="none" w:sz="0" w:space="0" w:color="auto"/>
            <w:bottom w:val="none" w:sz="0" w:space="0" w:color="auto"/>
            <w:right w:val="none" w:sz="0" w:space="0" w:color="auto"/>
          </w:divBdr>
          <w:divsChild>
            <w:div w:id="925462590">
              <w:marLeft w:val="0"/>
              <w:marRight w:val="0"/>
              <w:marTop w:val="0"/>
              <w:marBottom w:val="0"/>
              <w:divBdr>
                <w:top w:val="none" w:sz="0" w:space="0" w:color="auto"/>
                <w:left w:val="none" w:sz="0" w:space="0" w:color="auto"/>
                <w:bottom w:val="none" w:sz="0" w:space="0" w:color="auto"/>
                <w:right w:val="none" w:sz="0" w:space="0" w:color="auto"/>
              </w:divBdr>
            </w:div>
            <w:div w:id="9254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62913">
      <w:marLeft w:val="0"/>
      <w:marRight w:val="0"/>
      <w:marTop w:val="0"/>
      <w:marBottom w:val="0"/>
      <w:divBdr>
        <w:top w:val="none" w:sz="0" w:space="0" w:color="auto"/>
        <w:left w:val="none" w:sz="0" w:space="0" w:color="auto"/>
        <w:bottom w:val="none" w:sz="0" w:space="0" w:color="auto"/>
        <w:right w:val="none" w:sz="0" w:space="0" w:color="auto"/>
      </w:divBdr>
      <w:divsChild>
        <w:div w:id="925462624">
          <w:marLeft w:val="0"/>
          <w:marRight w:val="0"/>
          <w:marTop w:val="0"/>
          <w:marBottom w:val="0"/>
          <w:divBdr>
            <w:top w:val="none" w:sz="0" w:space="0" w:color="auto"/>
            <w:left w:val="none" w:sz="0" w:space="0" w:color="auto"/>
            <w:bottom w:val="none" w:sz="0" w:space="0" w:color="auto"/>
            <w:right w:val="none" w:sz="0" w:space="0" w:color="auto"/>
          </w:divBdr>
          <w:divsChild>
            <w:div w:id="925462589">
              <w:marLeft w:val="0"/>
              <w:marRight w:val="0"/>
              <w:marTop w:val="0"/>
              <w:marBottom w:val="0"/>
              <w:divBdr>
                <w:top w:val="none" w:sz="0" w:space="0" w:color="auto"/>
                <w:left w:val="none" w:sz="0" w:space="0" w:color="auto"/>
                <w:bottom w:val="none" w:sz="0" w:space="0" w:color="auto"/>
                <w:right w:val="none" w:sz="0" w:space="0" w:color="auto"/>
              </w:divBdr>
            </w:div>
            <w:div w:id="925462615">
              <w:marLeft w:val="0"/>
              <w:marRight w:val="0"/>
              <w:marTop w:val="0"/>
              <w:marBottom w:val="0"/>
              <w:divBdr>
                <w:top w:val="none" w:sz="0" w:space="0" w:color="auto"/>
                <w:left w:val="none" w:sz="0" w:space="0" w:color="auto"/>
                <w:bottom w:val="none" w:sz="0" w:space="0" w:color="auto"/>
                <w:right w:val="none" w:sz="0" w:space="0" w:color="auto"/>
              </w:divBdr>
            </w:div>
            <w:div w:id="925462654">
              <w:marLeft w:val="0"/>
              <w:marRight w:val="0"/>
              <w:marTop w:val="0"/>
              <w:marBottom w:val="0"/>
              <w:divBdr>
                <w:top w:val="none" w:sz="0" w:space="0" w:color="auto"/>
                <w:left w:val="none" w:sz="0" w:space="0" w:color="auto"/>
                <w:bottom w:val="none" w:sz="0" w:space="0" w:color="auto"/>
                <w:right w:val="none" w:sz="0" w:space="0" w:color="auto"/>
              </w:divBdr>
            </w:div>
            <w:div w:id="925462693">
              <w:marLeft w:val="0"/>
              <w:marRight w:val="0"/>
              <w:marTop w:val="0"/>
              <w:marBottom w:val="0"/>
              <w:divBdr>
                <w:top w:val="none" w:sz="0" w:space="0" w:color="auto"/>
                <w:left w:val="none" w:sz="0" w:space="0" w:color="auto"/>
                <w:bottom w:val="none" w:sz="0" w:space="0" w:color="auto"/>
                <w:right w:val="none" w:sz="0" w:space="0" w:color="auto"/>
              </w:divBdr>
            </w:div>
            <w:div w:id="925462700">
              <w:marLeft w:val="0"/>
              <w:marRight w:val="0"/>
              <w:marTop w:val="0"/>
              <w:marBottom w:val="0"/>
              <w:divBdr>
                <w:top w:val="none" w:sz="0" w:space="0" w:color="auto"/>
                <w:left w:val="none" w:sz="0" w:space="0" w:color="auto"/>
                <w:bottom w:val="none" w:sz="0" w:space="0" w:color="auto"/>
                <w:right w:val="none" w:sz="0" w:space="0" w:color="auto"/>
              </w:divBdr>
            </w:div>
            <w:div w:id="925462703">
              <w:marLeft w:val="0"/>
              <w:marRight w:val="0"/>
              <w:marTop w:val="0"/>
              <w:marBottom w:val="0"/>
              <w:divBdr>
                <w:top w:val="none" w:sz="0" w:space="0" w:color="auto"/>
                <w:left w:val="none" w:sz="0" w:space="0" w:color="auto"/>
                <w:bottom w:val="none" w:sz="0" w:space="0" w:color="auto"/>
                <w:right w:val="none" w:sz="0" w:space="0" w:color="auto"/>
              </w:divBdr>
            </w:div>
            <w:div w:id="925462712">
              <w:marLeft w:val="0"/>
              <w:marRight w:val="0"/>
              <w:marTop w:val="0"/>
              <w:marBottom w:val="0"/>
              <w:divBdr>
                <w:top w:val="none" w:sz="0" w:space="0" w:color="auto"/>
                <w:left w:val="none" w:sz="0" w:space="0" w:color="auto"/>
                <w:bottom w:val="none" w:sz="0" w:space="0" w:color="auto"/>
                <w:right w:val="none" w:sz="0" w:space="0" w:color="auto"/>
              </w:divBdr>
            </w:div>
            <w:div w:id="925462773">
              <w:marLeft w:val="0"/>
              <w:marRight w:val="0"/>
              <w:marTop w:val="0"/>
              <w:marBottom w:val="0"/>
              <w:divBdr>
                <w:top w:val="none" w:sz="0" w:space="0" w:color="auto"/>
                <w:left w:val="none" w:sz="0" w:space="0" w:color="auto"/>
                <w:bottom w:val="none" w:sz="0" w:space="0" w:color="auto"/>
                <w:right w:val="none" w:sz="0" w:space="0" w:color="auto"/>
              </w:divBdr>
            </w:div>
            <w:div w:id="925462848">
              <w:marLeft w:val="0"/>
              <w:marRight w:val="0"/>
              <w:marTop w:val="0"/>
              <w:marBottom w:val="0"/>
              <w:divBdr>
                <w:top w:val="none" w:sz="0" w:space="0" w:color="auto"/>
                <w:left w:val="none" w:sz="0" w:space="0" w:color="auto"/>
                <w:bottom w:val="none" w:sz="0" w:space="0" w:color="auto"/>
                <w:right w:val="none" w:sz="0" w:space="0" w:color="auto"/>
              </w:divBdr>
            </w:div>
            <w:div w:id="925462874">
              <w:marLeft w:val="0"/>
              <w:marRight w:val="0"/>
              <w:marTop w:val="0"/>
              <w:marBottom w:val="0"/>
              <w:divBdr>
                <w:top w:val="none" w:sz="0" w:space="0" w:color="auto"/>
                <w:left w:val="none" w:sz="0" w:space="0" w:color="auto"/>
                <w:bottom w:val="none" w:sz="0" w:space="0" w:color="auto"/>
                <w:right w:val="none" w:sz="0" w:space="0" w:color="auto"/>
              </w:divBdr>
            </w:div>
            <w:div w:id="925462895">
              <w:marLeft w:val="0"/>
              <w:marRight w:val="0"/>
              <w:marTop w:val="0"/>
              <w:marBottom w:val="0"/>
              <w:divBdr>
                <w:top w:val="none" w:sz="0" w:space="0" w:color="auto"/>
                <w:left w:val="none" w:sz="0" w:space="0" w:color="auto"/>
                <w:bottom w:val="none" w:sz="0" w:space="0" w:color="auto"/>
                <w:right w:val="none" w:sz="0" w:space="0" w:color="auto"/>
              </w:divBdr>
            </w:div>
            <w:div w:id="925462896">
              <w:marLeft w:val="0"/>
              <w:marRight w:val="0"/>
              <w:marTop w:val="0"/>
              <w:marBottom w:val="0"/>
              <w:divBdr>
                <w:top w:val="none" w:sz="0" w:space="0" w:color="auto"/>
                <w:left w:val="none" w:sz="0" w:space="0" w:color="auto"/>
                <w:bottom w:val="none" w:sz="0" w:space="0" w:color="auto"/>
                <w:right w:val="none" w:sz="0" w:space="0" w:color="auto"/>
              </w:divBdr>
            </w:div>
            <w:div w:id="925462916">
              <w:marLeft w:val="0"/>
              <w:marRight w:val="0"/>
              <w:marTop w:val="0"/>
              <w:marBottom w:val="0"/>
              <w:divBdr>
                <w:top w:val="none" w:sz="0" w:space="0" w:color="auto"/>
                <w:left w:val="none" w:sz="0" w:space="0" w:color="auto"/>
                <w:bottom w:val="none" w:sz="0" w:space="0" w:color="auto"/>
                <w:right w:val="none" w:sz="0" w:space="0" w:color="auto"/>
              </w:divBdr>
            </w:div>
            <w:div w:id="92546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591.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55806.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0" Type="http://schemas.openxmlformats.org/officeDocument/2006/relationships/hyperlink" Target="http://www.iprbookshop.ru/15682.html" TargetMode="External"/><Relationship Id="rId4" Type="http://schemas.openxmlformats.org/officeDocument/2006/relationships/webSettings" Target="webSettings.xml"/><Relationship Id="rId9" Type="http://schemas.openxmlformats.org/officeDocument/2006/relationships/hyperlink" Target="http://www.iprbookshop.ru/5580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6949</Words>
  <Characters>39612</Characters>
  <Application>Microsoft Office Word</Application>
  <DocSecurity>0</DocSecurity>
  <Lines>330</Lines>
  <Paragraphs>92</Paragraphs>
  <ScaleCrop>false</ScaleCrop>
  <Company>Grizli777</Company>
  <LinksUpToDate>false</LinksUpToDate>
  <CharactersWithSpaces>46469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2019-10-20T17:44:00Z</dcterms:created>
  <dcterms:modified xsi:type="dcterms:W3CDTF">2024-06-24T06:52:00Z</dcterms:modified>
</cp:coreProperties>
</file>